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8089A" w14:textId="77777777" w:rsidR="006D6EE1" w:rsidRDefault="006D6EE1">
      <w:pPr>
        <w:rPr>
          <w:rFonts w:ascii="黑体" w:eastAsia="黑体" w:hAnsi="黑体" w:hint="eastAsia"/>
          <w:sz w:val="32"/>
          <w:szCs w:val="32"/>
        </w:rPr>
      </w:pPr>
    </w:p>
    <w:p w14:paraId="333ECDFE" w14:textId="77777777" w:rsidR="006D6EE1" w:rsidRDefault="006D6EE1">
      <w:pPr>
        <w:jc w:val="center"/>
        <w:rPr>
          <w:rFonts w:ascii="方正小标宋_GBK" w:eastAsia="方正小标宋_GBK" w:hAnsi="宋体" w:hint="eastAsia"/>
          <w:sz w:val="44"/>
          <w:szCs w:val="44"/>
        </w:rPr>
      </w:pPr>
    </w:p>
    <w:p w14:paraId="0B715F25" w14:textId="77777777" w:rsidR="006D6EE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木垒哈萨克自治县交通运输局</w:t>
      </w:r>
    </w:p>
    <w:p w14:paraId="175BC810" w14:textId="77777777" w:rsidR="006D6EE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716DB70" w14:textId="77777777" w:rsidR="006D6EE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2ED386D" w14:textId="77777777" w:rsidR="006D6EE1"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19A4DD1" w14:textId="77777777" w:rsidR="006D6EE1"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7A828CF" w14:textId="77777777" w:rsidR="006D6EE1"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93294E6"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486ED3B"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747DAAE" w14:textId="77777777" w:rsidR="006D6EE1"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A9D34EE"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C0461B5"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F252F06"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089E3F5"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4FADB56"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6BD47F6"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67E85E2"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EE2D697"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F4F2E22" w14:textId="77777777" w:rsidR="006D6EE1"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BA98892"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1E9280C" w14:textId="77777777" w:rsidR="006D6EE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8B23A7D" w14:textId="77777777" w:rsidR="006D6EE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87A9712" w14:textId="77777777" w:rsidR="006D6EE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2022FDB"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F2C5BF"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498D40D" w14:textId="77777777" w:rsidR="006D6EE1"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60BE23E" w14:textId="77777777" w:rsidR="006D6EE1"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0F35777"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26F3C22"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062BE43"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2A0F59"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39B7850"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E636AA2"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6FE8CF7" w14:textId="77777777" w:rsidR="006D6EE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E72977A" w14:textId="77777777" w:rsidR="006D6EE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D2A028E" w14:textId="77777777" w:rsidR="006D6EE1"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FB0D655" w14:textId="77777777" w:rsidR="006D6EE1" w:rsidRDefault="00000000">
      <w:r>
        <w:rPr>
          <w:rFonts w:ascii="仿宋_GB2312" w:eastAsia="仿宋_GB2312" w:hAnsi="仿宋_GB2312" w:cs="仿宋_GB2312" w:hint="eastAsia"/>
          <w:sz w:val="32"/>
          <w:szCs w:val="32"/>
        </w:rPr>
        <w:fldChar w:fldCharType="end"/>
      </w:r>
    </w:p>
    <w:p w14:paraId="0E1B3F11" w14:textId="77777777" w:rsidR="006D6EE1" w:rsidRDefault="00000000">
      <w:pPr>
        <w:rPr>
          <w:rFonts w:ascii="仿宋_GB2312" w:eastAsia="仿宋_GB2312"/>
          <w:sz w:val="32"/>
          <w:szCs w:val="32"/>
        </w:rPr>
      </w:pPr>
      <w:r>
        <w:rPr>
          <w:rFonts w:ascii="仿宋_GB2312" w:eastAsia="仿宋_GB2312" w:hint="eastAsia"/>
          <w:sz w:val="32"/>
          <w:szCs w:val="32"/>
        </w:rPr>
        <w:br w:type="page"/>
      </w:r>
    </w:p>
    <w:p w14:paraId="464F2DE4" w14:textId="77777777" w:rsidR="006D6EE1"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6A05EF0" w14:textId="77777777" w:rsidR="006D6EE1"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1671898"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1.贯彻落实国家、自治区、自治州公路交通运输行业的法律、法规、规章和措施，并组织实施和监督检查。</w:t>
      </w:r>
    </w:p>
    <w:p w14:paraId="5B275F47"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2.拟订自治县农村公路网、交通运输业发展规划和中长期计划并监督实施。</w:t>
      </w:r>
    </w:p>
    <w:p w14:paraId="107EFB64"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3.组织领导自治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自治县交通运输行业体制改革;培育和管理交通运输市场，维护交通运输行业的平等竞争秩序。</w:t>
      </w:r>
    </w:p>
    <w:p w14:paraId="727EE193"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4.承担农村公路建设市场监管工作。监督实施农村公路工程建设相关政策、制度和技术标准，组织协调自治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14:paraId="08A0B1BA"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5.承担自治县农村公路养护管理责任。编制并上报农村公路养护建议计划，管理农村公路养护资金，组织培训养护管理人员，组织实施并指导监督农村公路管理养护工作;依</w:t>
      </w:r>
      <w:r>
        <w:rPr>
          <w:rFonts w:ascii="仿宋_GB2312" w:eastAsia="仿宋_GB2312" w:hint="eastAsia"/>
          <w:sz w:val="32"/>
          <w:szCs w:val="32"/>
        </w:rPr>
        <w:lastRenderedPageBreak/>
        <w:t>法组织编制公路灾害防治预案、专项应急预案，报自治县人民政府批准后实施。负责自治县农村公路的安全保护工作。负责农村公路货运车辆超限治理工作。</w:t>
      </w:r>
    </w:p>
    <w:p w14:paraId="17CEE0A6"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6.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14:paraId="768CFCFE"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7.指导全县交通运输行业体制改革。会同自治县有关部门培育交通运输市场、交通建设市场，负责管理农村公路养护市场。负责交通运输行业信用体系建设工作。</w:t>
      </w:r>
    </w:p>
    <w:p w14:paraId="19D2A16C"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8.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容运站场的各类安全隐患整改落实，配合有关部门开展交通安全专项整治工作。</w:t>
      </w:r>
    </w:p>
    <w:p w14:paraId="40877D88"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9.贯彻执行交通行业科技政策、技术标准和规范;做好全县交通运输行业职业教育、职工队伍建设和精神文明建设工作;做好交通运输行业环境保护和节能减排工作。组织交</w:t>
      </w:r>
      <w:r>
        <w:rPr>
          <w:rFonts w:ascii="仿宋_GB2312" w:eastAsia="仿宋_GB2312" w:hint="eastAsia"/>
          <w:sz w:val="32"/>
          <w:szCs w:val="32"/>
        </w:rPr>
        <w:lastRenderedPageBreak/>
        <w:t>通运输行业统计、运行分析工作。</w:t>
      </w:r>
    </w:p>
    <w:p w14:paraId="28E7A752"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10.监督指导交通运输综合行政执法工作，负责做好交通运输行业的法制宣传、行政复议、行政应诉、行政执法和监督工作。</w:t>
      </w:r>
    </w:p>
    <w:p w14:paraId="5A0AB141"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11.负责全县交通战备工作。</w:t>
      </w:r>
    </w:p>
    <w:p w14:paraId="673EFADB"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12.完成自治县党委、自治县人民政府交办的其他任务。</w:t>
      </w:r>
    </w:p>
    <w:p w14:paraId="762A8124" w14:textId="77777777" w:rsidR="006D6EE1"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7A93D42" w14:textId="77777777" w:rsidR="006D6EE1"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木垒哈萨克自治县交通运输局2023年度，实有人数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129FFE7F" w14:textId="77777777" w:rsidR="006D6EE1" w:rsidRDefault="00000000">
      <w:pPr>
        <w:ind w:firstLineChars="200" w:firstLine="640"/>
        <w:rPr>
          <w:rFonts w:ascii="仿宋_GB2312" w:eastAsia="仿宋_GB2312" w:hAnsi="宋体" w:cs="宋体" w:hint="eastAsia"/>
          <w:kern w:val="0"/>
          <w:sz w:val="32"/>
          <w:szCs w:val="32"/>
        </w:rPr>
        <w:sectPr w:rsidR="006D6EE1">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单位无下属预算单位，下设4个处室，分别是：农村公路养护管理站、综合行政执法大队、项目执行办、行政办公室</w:t>
      </w:r>
      <w:r>
        <w:rPr>
          <w:rFonts w:ascii="仿宋_GB2312" w:eastAsia="仿宋_GB2312" w:hAnsi="宋体" w:cs="宋体" w:hint="eastAsia"/>
          <w:kern w:val="0"/>
          <w:sz w:val="32"/>
          <w:szCs w:val="32"/>
        </w:rPr>
        <w:t>。</w:t>
      </w:r>
    </w:p>
    <w:p w14:paraId="1EF308BC" w14:textId="77777777" w:rsidR="006D6EE1"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CA2C96B" w14:textId="77777777" w:rsidR="006D6EE1"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C1605C2"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2023年度收入总计5,322.61万元，其中：本年收入合计5,322.61万元，使用非财政拨款结余0.00万元，年初结转和结余0.00万元。</w:t>
      </w:r>
    </w:p>
    <w:p w14:paraId="33E7AEEE"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2023年度支出总计5,322.61万元，其中：本年支出合计5,322.61万元，结余分配0.00万元，年末结转和结余0.00万元。</w:t>
      </w:r>
    </w:p>
    <w:p w14:paraId="5A2EB6ED"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减少4,177.68万元</w:t>
      </w:r>
      <w:r>
        <w:rPr>
          <w:rFonts w:ascii="仿宋_GB2312" w:eastAsia="仿宋_GB2312" w:hint="eastAsia"/>
          <w:sz w:val="32"/>
          <w:szCs w:val="32"/>
        </w:rPr>
        <w:t>，下降43.97%，主要原因是：本年单位机场建设项目前期项目经费、解决审计反馈问题款项（履约保证金）减少。</w:t>
      </w:r>
    </w:p>
    <w:p w14:paraId="4D2C9377" w14:textId="77777777" w:rsidR="006D6EE1"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2220F40"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本年收入5,322.61万元，其中：财政拨款收入</w:t>
      </w:r>
      <w:r>
        <w:rPr>
          <w:rFonts w:ascii="仿宋_GB2312" w:eastAsia="仿宋_GB2312" w:hint="eastAsia"/>
          <w:sz w:val="32"/>
          <w:szCs w:val="32"/>
          <w:lang w:val="zh-CN"/>
        </w:rPr>
        <w:t>5,311.31</w:t>
      </w:r>
      <w:r>
        <w:rPr>
          <w:rFonts w:ascii="仿宋_GB2312" w:eastAsia="仿宋_GB2312" w:hint="eastAsia"/>
          <w:sz w:val="32"/>
          <w:szCs w:val="32"/>
        </w:rPr>
        <w:t>万元，占</w:t>
      </w:r>
      <w:r>
        <w:rPr>
          <w:rFonts w:ascii="仿宋_GB2312" w:eastAsia="仿宋_GB2312" w:hint="eastAsia"/>
          <w:sz w:val="32"/>
          <w:szCs w:val="32"/>
          <w:lang w:val="zh-CN"/>
        </w:rPr>
        <w:t>99.79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11.30</w:t>
      </w:r>
      <w:r>
        <w:rPr>
          <w:rFonts w:ascii="仿宋_GB2312" w:eastAsia="仿宋_GB2312" w:hint="eastAsia"/>
          <w:sz w:val="32"/>
          <w:szCs w:val="32"/>
        </w:rPr>
        <w:t>万元，占</w:t>
      </w:r>
      <w:r>
        <w:rPr>
          <w:rFonts w:ascii="仿宋_GB2312" w:eastAsia="仿宋_GB2312" w:hint="eastAsia"/>
          <w:sz w:val="32"/>
          <w:szCs w:val="32"/>
          <w:lang w:val="zh-CN"/>
        </w:rPr>
        <w:t>0.21</w:t>
      </w:r>
      <w:r>
        <w:rPr>
          <w:rFonts w:ascii="仿宋_GB2312" w:eastAsia="仿宋_GB2312" w:hint="eastAsia"/>
          <w:sz w:val="32"/>
          <w:szCs w:val="32"/>
        </w:rPr>
        <w:t>%。</w:t>
      </w:r>
    </w:p>
    <w:p w14:paraId="2FAFEDFB" w14:textId="77777777" w:rsidR="006D6EE1"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B4986F6"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本年支出5,322.61万元，其中：基本支出494.84万元，占9.30%；项目支出4,827.77万元，占90.70%；上缴上级支出0.00万元，占0.00%；经营支出0.00万元，占0.00%；对附属单位补助支出0.00万元，占0.00%。</w:t>
      </w:r>
    </w:p>
    <w:p w14:paraId="1ECB3781" w14:textId="77777777" w:rsidR="006D6EE1"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751D02D0"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5,311.31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5,311.31</w:t>
      </w:r>
      <w:r>
        <w:rPr>
          <w:rFonts w:ascii="仿宋_GB2312" w:eastAsia="仿宋_GB2312" w:hint="eastAsia"/>
          <w:sz w:val="32"/>
          <w:szCs w:val="32"/>
        </w:rPr>
        <w:t>万元。财政拨款支出总计</w:t>
      </w:r>
      <w:r>
        <w:rPr>
          <w:rFonts w:ascii="仿宋_GB2312" w:eastAsia="仿宋_GB2312" w:hint="eastAsia"/>
          <w:sz w:val="32"/>
          <w:szCs w:val="32"/>
          <w:lang w:val="zh-CN"/>
        </w:rPr>
        <w:t>5,311.31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5,311.31</w:t>
      </w:r>
      <w:r>
        <w:rPr>
          <w:rFonts w:ascii="仿宋_GB2312" w:eastAsia="仿宋_GB2312" w:hint="eastAsia"/>
          <w:sz w:val="32"/>
          <w:szCs w:val="32"/>
        </w:rPr>
        <w:t>万元。</w:t>
      </w:r>
    </w:p>
    <w:p w14:paraId="7501D32E"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减少4,188.98万元</w:t>
      </w:r>
      <w:r>
        <w:rPr>
          <w:rFonts w:ascii="仿宋_GB2312" w:eastAsia="仿宋_GB2312" w:hint="eastAsia"/>
          <w:sz w:val="32"/>
          <w:szCs w:val="32"/>
        </w:rPr>
        <w:t>，下降44.09%,主要原因是：本年单位机场建设项目前期项目经费、解决审计反馈问题款项（履约保证金）减少。与年初预算相比，年初预算数</w:t>
      </w:r>
      <w:r>
        <w:rPr>
          <w:rFonts w:ascii="仿宋_GB2312" w:eastAsia="仿宋_GB2312" w:hint="eastAsia"/>
          <w:sz w:val="32"/>
          <w:szCs w:val="32"/>
          <w:lang w:val="zh-CN"/>
        </w:rPr>
        <w:t>1,486.21</w:t>
      </w:r>
      <w:r>
        <w:rPr>
          <w:rFonts w:ascii="仿宋_GB2312" w:eastAsia="仿宋_GB2312" w:hint="eastAsia"/>
          <w:sz w:val="32"/>
          <w:szCs w:val="32"/>
        </w:rPr>
        <w:t>万元，决算数</w:t>
      </w:r>
      <w:r>
        <w:rPr>
          <w:rFonts w:ascii="仿宋_GB2312" w:eastAsia="仿宋_GB2312" w:hint="eastAsia"/>
          <w:sz w:val="32"/>
          <w:szCs w:val="32"/>
          <w:lang w:val="zh-CN"/>
        </w:rPr>
        <w:t>5,311.31</w:t>
      </w:r>
      <w:r>
        <w:rPr>
          <w:rFonts w:ascii="仿宋_GB2312" w:eastAsia="仿宋_GB2312" w:hint="eastAsia"/>
          <w:sz w:val="32"/>
          <w:szCs w:val="32"/>
        </w:rPr>
        <w:t>万元，预决算差异率257.37%，主要原因是：年中追加2023年新疆兴亚公司建设项目欠款经费、2023年农村公路养护项目经费。</w:t>
      </w:r>
    </w:p>
    <w:p w14:paraId="620F8205" w14:textId="77777777" w:rsidR="006D6EE1"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7FBF2D4" w14:textId="77777777" w:rsidR="006D6EE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79F6FE7" w14:textId="77777777" w:rsidR="006D6EE1"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2023年度一般公共预算财政拨款支出5,281.31万元，占本年支出合计的</w:t>
      </w:r>
      <w:r>
        <w:rPr>
          <w:rFonts w:ascii="仿宋_GB2312" w:eastAsia="仿宋_GB2312" w:hint="eastAsia"/>
          <w:sz w:val="32"/>
          <w:szCs w:val="32"/>
          <w:lang w:val="zh-CN"/>
        </w:rPr>
        <w:t>99.22%</w:t>
      </w:r>
      <w:r>
        <w:rPr>
          <w:rFonts w:ascii="仿宋_GB2312" w:eastAsia="仿宋_GB2312" w:hint="eastAsia"/>
          <w:sz w:val="32"/>
          <w:szCs w:val="32"/>
        </w:rPr>
        <w:t>。与上年相比，</w:t>
      </w:r>
      <w:r>
        <w:rPr>
          <w:rFonts w:ascii="仿宋_GB2312" w:eastAsia="仿宋_GB2312" w:hint="eastAsia"/>
          <w:sz w:val="32"/>
          <w:szCs w:val="32"/>
          <w:lang w:val="zh-CN"/>
        </w:rPr>
        <w:t>减少4,218.98万元</w:t>
      </w:r>
      <w:r>
        <w:rPr>
          <w:rFonts w:ascii="仿宋_GB2312" w:eastAsia="仿宋_GB2312" w:hint="eastAsia"/>
          <w:sz w:val="32"/>
          <w:szCs w:val="32"/>
        </w:rPr>
        <w:t>，下降44.41%,主要原因是：本年单位机场建设项目前期项目经费、解决审计反馈问题款项（履约保证金）减少。与年初预算相比，年初预算数</w:t>
      </w:r>
      <w:r>
        <w:rPr>
          <w:rFonts w:ascii="仿宋_GB2312" w:eastAsia="仿宋_GB2312" w:hint="eastAsia"/>
          <w:sz w:val="32"/>
          <w:szCs w:val="32"/>
          <w:lang w:val="zh-CN"/>
        </w:rPr>
        <w:t>1,486.21</w:t>
      </w:r>
      <w:r>
        <w:rPr>
          <w:rFonts w:ascii="仿宋_GB2312" w:eastAsia="仿宋_GB2312" w:hint="eastAsia"/>
          <w:sz w:val="32"/>
          <w:szCs w:val="32"/>
        </w:rPr>
        <w:t>万元，决算数</w:t>
      </w:r>
      <w:r>
        <w:rPr>
          <w:rFonts w:ascii="仿宋_GB2312" w:eastAsia="仿宋_GB2312" w:hint="eastAsia"/>
          <w:sz w:val="32"/>
          <w:szCs w:val="32"/>
          <w:lang w:val="zh-CN"/>
        </w:rPr>
        <w:t>5,281.31</w:t>
      </w:r>
      <w:r>
        <w:rPr>
          <w:rFonts w:ascii="仿宋_GB2312" w:eastAsia="仿宋_GB2312" w:hint="eastAsia"/>
          <w:sz w:val="32"/>
          <w:szCs w:val="32"/>
        </w:rPr>
        <w:t>万元，预决算差异率</w:t>
      </w:r>
      <w:r>
        <w:rPr>
          <w:rFonts w:ascii="仿宋_GB2312" w:eastAsia="仿宋_GB2312" w:hint="eastAsia"/>
          <w:sz w:val="32"/>
          <w:szCs w:val="32"/>
          <w:lang w:val="zh-CN"/>
        </w:rPr>
        <w:t>255.35%</w:t>
      </w:r>
      <w:r>
        <w:rPr>
          <w:rFonts w:ascii="仿宋_GB2312" w:eastAsia="仿宋_GB2312" w:hint="eastAsia"/>
          <w:sz w:val="32"/>
          <w:szCs w:val="32"/>
        </w:rPr>
        <w:t>，主要原因是：年中追加2023年新疆兴亚公司建设项目欠款经费、2023年农村公路养护项</w:t>
      </w:r>
      <w:r>
        <w:rPr>
          <w:rFonts w:ascii="仿宋_GB2312" w:eastAsia="仿宋_GB2312" w:hint="eastAsia"/>
          <w:sz w:val="32"/>
          <w:szCs w:val="32"/>
        </w:rPr>
        <w:lastRenderedPageBreak/>
        <w:t>目经费。</w:t>
      </w:r>
    </w:p>
    <w:p w14:paraId="6A94D64B" w14:textId="77777777" w:rsidR="006D6EE1"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AEDF23B"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93.59</w:t>
      </w:r>
      <w:r>
        <w:rPr>
          <w:rFonts w:ascii="仿宋_GB2312" w:eastAsia="仿宋_GB2312"/>
          <w:kern w:val="2"/>
          <w:sz w:val="32"/>
          <w:szCs w:val="32"/>
          <w:lang w:val="zh-CN"/>
        </w:rPr>
        <w:t>万元，占</w:t>
      </w:r>
      <w:r>
        <w:rPr>
          <w:rFonts w:ascii="仿宋_GB2312" w:eastAsia="仿宋_GB2312" w:hint="eastAsia"/>
          <w:kern w:val="2"/>
          <w:sz w:val="32"/>
          <w:szCs w:val="32"/>
          <w:lang w:val="zh-CN"/>
        </w:rPr>
        <w:t>1.77</w:t>
      </w:r>
      <w:r>
        <w:rPr>
          <w:rFonts w:ascii="仿宋_GB2312" w:eastAsia="仿宋_GB2312"/>
          <w:kern w:val="2"/>
          <w:sz w:val="32"/>
          <w:szCs w:val="32"/>
          <w:lang w:val="zh-CN"/>
        </w:rPr>
        <w:t>%；</w:t>
      </w:r>
    </w:p>
    <w:p w14:paraId="4572AC5B"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.交通运输支出（类）</w:t>
      </w:r>
      <w:r>
        <w:rPr>
          <w:rFonts w:ascii="仿宋_GB2312" w:eastAsia="仿宋_GB2312" w:hint="eastAsia"/>
          <w:kern w:val="2"/>
          <w:sz w:val="32"/>
          <w:szCs w:val="32"/>
          <w:lang w:val="zh-CN"/>
        </w:rPr>
        <w:t>4,703.47</w:t>
      </w:r>
      <w:r>
        <w:rPr>
          <w:rFonts w:ascii="仿宋_GB2312" w:eastAsia="仿宋_GB2312"/>
          <w:kern w:val="2"/>
          <w:sz w:val="32"/>
          <w:szCs w:val="32"/>
          <w:lang w:val="zh-CN"/>
        </w:rPr>
        <w:t xml:space="preserve">万元，占 </w:t>
      </w:r>
      <w:r>
        <w:rPr>
          <w:rFonts w:ascii="仿宋_GB2312" w:eastAsia="仿宋_GB2312" w:hint="eastAsia"/>
          <w:kern w:val="2"/>
          <w:sz w:val="32"/>
          <w:szCs w:val="32"/>
          <w:lang w:val="zh-CN"/>
        </w:rPr>
        <w:t>89.06</w:t>
      </w:r>
      <w:r>
        <w:rPr>
          <w:rFonts w:ascii="仿宋_GB2312" w:eastAsia="仿宋_GB2312"/>
          <w:kern w:val="2"/>
          <w:sz w:val="32"/>
          <w:szCs w:val="32"/>
          <w:lang w:val="zh-CN"/>
        </w:rPr>
        <w:t>%；</w:t>
      </w:r>
    </w:p>
    <w:p w14:paraId="5B4B00B0"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32.08</w:t>
      </w:r>
      <w:r>
        <w:rPr>
          <w:rFonts w:ascii="仿宋_GB2312" w:eastAsia="仿宋_GB2312"/>
          <w:kern w:val="2"/>
          <w:sz w:val="32"/>
          <w:szCs w:val="32"/>
          <w:lang w:val="zh-CN"/>
        </w:rPr>
        <w:t>万元，占</w:t>
      </w:r>
      <w:r>
        <w:rPr>
          <w:rFonts w:ascii="仿宋_GB2312" w:eastAsia="仿宋_GB2312" w:hint="eastAsia"/>
          <w:kern w:val="2"/>
          <w:sz w:val="32"/>
          <w:szCs w:val="32"/>
          <w:lang w:val="zh-CN"/>
        </w:rPr>
        <w:t>0.61</w:t>
      </w:r>
      <w:r>
        <w:rPr>
          <w:rFonts w:ascii="仿宋_GB2312" w:eastAsia="仿宋_GB2312"/>
          <w:kern w:val="2"/>
          <w:sz w:val="32"/>
          <w:szCs w:val="32"/>
          <w:lang w:val="zh-CN"/>
        </w:rPr>
        <w:t>%；</w:t>
      </w:r>
    </w:p>
    <w:p w14:paraId="676653C6" w14:textId="77777777" w:rsidR="006D6EE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452.18</w:t>
      </w:r>
      <w:r>
        <w:rPr>
          <w:rFonts w:ascii="仿宋_GB2312" w:eastAsia="仿宋_GB2312"/>
          <w:kern w:val="2"/>
          <w:sz w:val="32"/>
          <w:szCs w:val="32"/>
          <w:lang w:val="zh-CN"/>
        </w:rPr>
        <w:t>万元，占</w:t>
      </w:r>
      <w:r>
        <w:rPr>
          <w:rFonts w:ascii="仿宋_GB2312" w:eastAsia="仿宋_GB2312" w:hint="eastAsia"/>
          <w:kern w:val="2"/>
          <w:sz w:val="32"/>
          <w:szCs w:val="32"/>
          <w:lang w:val="zh-CN"/>
        </w:rPr>
        <w:t>8.56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BA8CC16" w14:textId="77777777" w:rsidR="006D6EE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AA5D2D"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1.住房保障支出（类）住房改革支出（款）住房公积金（项）:支出决算数为32.08万元，比上年决算增加1.76万元，增长5.81%，主要原因是：住房公积金基数调增，住房公积金增加。</w:t>
      </w:r>
    </w:p>
    <w:p w14:paraId="23C58AD9"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2.社会保障和就业支出（类）抚恤（款）死亡抚恤（项）:支出决算数为17.69万元，比上年决算增加17.69万元，增长100%，主要原因是：本年常住人口死亡人数增加，丧葬抚恤金增加。</w:t>
      </w:r>
    </w:p>
    <w:p w14:paraId="6C6C7847"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3.社会保障和就业支出（类）退役军人管理事务（款）拥军优属（项）:支出决算数为0.16万元，比上年决算增加0.16万元，增长100%，主要原因是：单位本年2023年春节慰问金项目经费增加。</w:t>
      </w:r>
    </w:p>
    <w:p w14:paraId="184F26A5"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4.社会保障和就业支出（类）行政事业单位养老支出（款）行政单位离退休（项）:支出决算数为3.62万元，比上年决算增加1.91万元，增长111.70%，主要原因是：单位</w:t>
      </w:r>
      <w:r>
        <w:rPr>
          <w:rFonts w:ascii="仿宋_GB2312" w:eastAsia="仿宋_GB2312" w:hint="eastAsia"/>
          <w:sz w:val="32"/>
          <w:szCs w:val="32"/>
          <w:lang w:val="zh-CN"/>
        </w:rPr>
        <w:lastRenderedPageBreak/>
        <w:t>本年公务员</w:t>
      </w:r>
      <w:proofErr w:type="gramStart"/>
      <w:r>
        <w:rPr>
          <w:rFonts w:ascii="仿宋_GB2312" w:eastAsia="仿宋_GB2312" w:hint="eastAsia"/>
          <w:sz w:val="32"/>
          <w:szCs w:val="32"/>
          <w:lang w:val="zh-CN"/>
        </w:rPr>
        <w:t>绩效奖资金</w:t>
      </w:r>
      <w:proofErr w:type="gramEnd"/>
      <w:r>
        <w:rPr>
          <w:rFonts w:ascii="仿宋_GB2312" w:eastAsia="仿宋_GB2312" w:hint="eastAsia"/>
          <w:sz w:val="32"/>
          <w:szCs w:val="32"/>
          <w:lang w:val="zh-CN"/>
        </w:rPr>
        <w:t>增加。</w:t>
      </w:r>
    </w:p>
    <w:p w14:paraId="2F8A3C5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5.社会保障和就业支出（类）行政事业单位养老支出（款）机关事业单位职业年金缴费支出（项）:支出决算数为28.92万元，比上年决算增加27.68万元，增长2,237.11%，主要原因是：职业年金缴费基数调增，职业年金缴费增加。</w:t>
      </w:r>
    </w:p>
    <w:p w14:paraId="6538C7FD"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6.社会保障和就业支出（类）行政事业单位养老支出（款）机关事业单位基本养老保险缴费支出（项）:支出决算数为43.20万元，比上年决算增加4.52万元，增长11.68%，主要原因是：单位社保基数调增，人员养老保险缴费增加。</w:t>
      </w:r>
    </w:p>
    <w:p w14:paraId="4E5D2993"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7.交通运输支出（类）公路水路运输（款）公路建设（项）:支出决算数为30.00万元，比上年决算增加30.00万元，增长100%，主要原因是：2023年新疆兴亚公司建设项目欠款经费增加。</w:t>
      </w:r>
    </w:p>
    <w:p w14:paraId="6710BF1F"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8.交通运输支出（类）公路水路运输（款）公路养护（项）:支出决算数为1,123.95万元，比上年决算增加211.23万元，增长23.14%，主要原因是：2023年农村公路养护项目经费增加。</w:t>
      </w:r>
    </w:p>
    <w:p w14:paraId="0880F67C"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9.交通运输支出（类）民用航空运输（款）机场建设（项）:支出决算数为12.42万元，比上年决算减少26.08万元，下降67.73%，主要原因是：本年单位机场建设项目前期项目经费减少。</w:t>
      </w:r>
    </w:p>
    <w:p w14:paraId="567CADF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10.交通运输支出（类）车辆购置税支出（款）车辆购</w:t>
      </w:r>
      <w:r>
        <w:rPr>
          <w:rFonts w:ascii="仿宋_GB2312" w:eastAsia="仿宋_GB2312" w:hint="eastAsia"/>
          <w:sz w:val="32"/>
          <w:szCs w:val="32"/>
          <w:lang w:val="zh-CN"/>
        </w:rPr>
        <w:lastRenderedPageBreak/>
        <w:t>置税用于公路等基础设施建设支出（项）:支出决算数为255.68万元，比上年决算增加255.68万元，增长100%，主要原因是：2023年农村公路安全生命防护工程项目经费增加。</w:t>
      </w:r>
    </w:p>
    <w:p w14:paraId="0829C78D"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11.交通运输支出（类）车辆购置税支出（款）车辆购置税用于农村公路建设支出（项）:支出决算数为1,401.99万元，比上年决算减少1,463.24万元，下降51.07%，主要原因是：2023年</w:t>
      </w:r>
      <w:proofErr w:type="gramStart"/>
      <w:r>
        <w:rPr>
          <w:rFonts w:ascii="仿宋_GB2312" w:eastAsia="仿宋_GB2312" w:hint="eastAsia"/>
          <w:sz w:val="32"/>
          <w:szCs w:val="32"/>
          <w:lang w:val="zh-CN"/>
        </w:rPr>
        <w:t>车购税用于</w:t>
      </w:r>
      <w:proofErr w:type="gramEnd"/>
      <w:r>
        <w:rPr>
          <w:rFonts w:ascii="仿宋_GB2312" w:eastAsia="仿宋_GB2312" w:hint="eastAsia"/>
          <w:sz w:val="32"/>
          <w:szCs w:val="32"/>
          <w:lang w:val="zh-CN"/>
        </w:rPr>
        <w:t>农村公路建设第一批以奖代补项目经费减少。</w:t>
      </w:r>
    </w:p>
    <w:p w14:paraId="45D92D43"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12.交通运输支出（类）其他交通运输支出（款）其他交通运输支出（项）:支出决算数为36.04万元，比上年决算减少134.81万元，下降78.91%，主要原因是：本年单位解决审计反馈问题款项（履约保证金）减少。</w:t>
      </w:r>
    </w:p>
    <w:p w14:paraId="37AA304B"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13.交通运输支出（类）其他交通运输支出（款）公共交通运营补助（项）:支出决算数为478.81万元，比上年决算增加265.21万元，增长124.16%，主要原因是：2022年城市公交及城乡客运燃油补贴项目经费增加。</w:t>
      </w:r>
    </w:p>
    <w:p w14:paraId="170B75A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14.交通运输支出（类）公路水路运输（款）其他公路水路运输支出（项）:支出决算数为1,003.73万元，比上年决算增加80.33万元，增长8.70%，主要原因是：2023年全口径监测平台还款项目经费、解决审计反馈问题项目经费增加。</w:t>
      </w:r>
    </w:p>
    <w:p w14:paraId="2DAC66CC"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15.其他支出（类）其他支出（款）其他支出（项）:支出决算数为452.18万元，比上年决算增加434.88万元，增长2,513.54%，主要原因是：解决中小企业工程款项</w:t>
      </w:r>
      <w:proofErr w:type="gramStart"/>
      <w:r>
        <w:rPr>
          <w:rFonts w:ascii="仿宋_GB2312" w:eastAsia="仿宋_GB2312" w:hint="eastAsia"/>
          <w:sz w:val="32"/>
          <w:szCs w:val="32"/>
          <w:lang w:val="zh-CN"/>
        </w:rPr>
        <w:t>目经费</w:t>
      </w:r>
      <w:proofErr w:type="gramEnd"/>
      <w:r>
        <w:rPr>
          <w:rFonts w:ascii="仿宋_GB2312" w:eastAsia="仿宋_GB2312" w:hint="eastAsia"/>
          <w:sz w:val="32"/>
          <w:szCs w:val="32"/>
          <w:lang w:val="zh-CN"/>
        </w:rPr>
        <w:t>增加。</w:t>
      </w:r>
    </w:p>
    <w:p w14:paraId="49F07A9F"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16.交通运输支出（类）公路水路运输（款）行政运行（项）:支出决算数为360.85万元，比上年决算减少923.91万元，下降71.91%，主要原因是：本年单位人员减少，相应减少人员薪资、津贴补贴，奖金等。</w:t>
      </w:r>
    </w:p>
    <w:p w14:paraId="299D0FC9"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17.农林水支出（类）农业农村（款）其他农业农村支出（项）:支出决算数为0.00万元，比上年决算减少3,000.00万元，下降100%，主要原因是：单位本年无此项经费。</w:t>
      </w:r>
    </w:p>
    <w:p w14:paraId="09736CB0"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18.灾害防治及应急管理支出（类）应急管理事务（款）灾害风险防治（项）:支出决算数为0.00万元，比上年决算减少2.00万元，下降100%，主要原因是：单位本年无此项经费。</w:t>
      </w:r>
    </w:p>
    <w:p w14:paraId="2C1D472C" w14:textId="77777777" w:rsidR="006D6EE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A403567"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494.84万元，其中：人员经费484.83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0C4DA922" w14:textId="77777777" w:rsidR="006D6EE1"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lastRenderedPageBreak/>
        <w:t>公用经费10.01万元，包括：办公费、水费、邮电费、取暖费、差旅费、公务接待费、劳务费、公务用车运行维护费、其他商品和服务支出。</w:t>
      </w:r>
    </w:p>
    <w:p w14:paraId="1A5E2272" w14:textId="77777777" w:rsidR="006D6EE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85C1F85"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“三公”经费支出1.98万元，</w:t>
      </w:r>
      <w:r>
        <w:rPr>
          <w:rFonts w:ascii="仿宋_GB2312" w:eastAsia="仿宋_GB2312" w:hint="eastAsia"/>
          <w:sz w:val="32"/>
          <w:szCs w:val="32"/>
        </w:rPr>
        <w:t>比上年</w:t>
      </w:r>
      <w:r>
        <w:rPr>
          <w:rFonts w:ascii="仿宋_GB2312" w:eastAsia="仿宋_GB2312" w:hint="eastAsia"/>
          <w:sz w:val="32"/>
          <w:szCs w:val="32"/>
          <w:lang w:val="zh-CN"/>
        </w:rPr>
        <w:t>增加1.24万元，</w:t>
      </w:r>
      <w:r>
        <w:rPr>
          <w:rFonts w:ascii="仿宋_GB2312" w:eastAsia="仿宋_GB2312" w:hint="eastAsia"/>
          <w:sz w:val="32"/>
          <w:szCs w:val="32"/>
        </w:rPr>
        <w:t>增长167.57%,</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主要原因是：单位本年无此项经费；公务用车购置及运行维护费支出1.93万元，占97.47%，比上年增加1.19万元，</w:t>
      </w:r>
      <w:r>
        <w:rPr>
          <w:rFonts w:ascii="仿宋_GB2312" w:eastAsia="仿宋_GB2312" w:hint="eastAsia"/>
          <w:sz w:val="32"/>
          <w:szCs w:val="32"/>
        </w:rPr>
        <w:t>增长160.81%,</w:t>
      </w:r>
      <w:r>
        <w:rPr>
          <w:rFonts w:ascii="仿宋_GB2312" w:eastAsia="仿宋_GB2312" w:hint="eastAsia"/>
          <w:sz w:val="32"/>
          <w:szCs w:val="32"/>
          <w:lang w:val="zh-CN"/>
        </w:rPr>
        <w:t>主要原因是：车辆老化，增加车辆维护维修费、燃油费等；公务接待费支出0.05万元，占2.53%，比上年增加0.05万元，</w:t>
      </w:r>
      <w:r>
        <w:rPr>
          <w:rFonts w:ascii="仿宋_GB2312" w:eastAsia="仿宋_GB2312" w:hint="eastAsia"/>
          <w:sz w:val="32"/>
          <w:szCs w:val="32"/>
        </w:rPr>
        <w:t>增长100.00%,</w:t>
      </w:r>
      <w:r>
        <w:rPr>
          <w:rFonts w:ascii="仿宋_GB2312" w:eastAsia="仿宋_GB2312" w:hint="eastAsia"/>
          <w:sz w:val="32"/>
          <w:szCs w:val="32"/>
          <w:lang w:val="zh-CN"/>
        </w:rPr>
        <w:t>主要原因是：</w:t>
      </w:r>
      <w:r>
        <w:rPr>
          <w:rFonts w:ascii="仿宋_GB2312" w:eastAsia="仿宋_GB2312" w:hint="eastAsia"/>
          <w:kern w:val="0"/>
          <w:sz w:val="32"/>
        </w:rPr>
        <w:t>上级业务指导及检查次数增加，公务接待费用增加</w:t>
      </w:r>
      <w:r>
        <w:rPr>
          <w:rFonts w:ascii="仿宋_GB2312" w:eastAsia="仿宋_GB2312" w:hint="eastAsia"/>
          <w:sz w:val="32"/>
          <w:szCs w:val="32"/>
          <w:lang w:val="zh-CN"/>
        </w:rPr>
        <w:t>。</w:t>
      </w:r>
    </w:p>
    <w:p w14:paraId="7131FC5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5A9A8D0"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8BDF0ED"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1.93万元，其中：公务用车购置费0.00万元，公务用车运行维护费1.93万元。公务用车运行维护费开支内容包括公务用车燃油费、车辆维修维护费、保险费、过路费等。公务用车购置数0辆，公务用车</w:t>
      </w:r>
      <w:r>
        <w:rPr>
          <w:rFonts w:ascii="仿宋_GB2312" w:eastAsia="仿宋_GB2312" w:hint="eastAsia"/>
          <w:sz w:val="32"/>
          <w:szCs w:val="32"/>
          <w:lang w:val="zh-CN"/>
        </w:rPr>
        <w:lastRenderedPageBreak/>
        <w:t>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29D0AB3C"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公务接待费0.05万元，开支内容包括住宿费、餐费等。单位全年安排的国内公务接待1批次，10人次。</w:t>
      </w:r>
    </w:p>
    <w:p w14:paraId="4545EF71" w14:textId="77777777" w:rsidR="006D6EE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预算数1.98万元，决算数1.98万元，预决算差异率0.00%，主要原因是：严格按照预算执行，预决算对比无差异。其中：因公出国（境）费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预算数1.93万元，决算数1.93万元，预决算差异率0.00%，主要原因是：严格按照预算执行，预决算对比无差异；公务接待费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预算数0.05万元，决算数0.05万元，预决算差异率0.00%，主要原因是：严格按照预算执行，预决算对比无差异。</w:t>
      </w:r>
    </w:p>
    <w:p w14:paraId="26FFA94E" w14:textId="77777777" w:rsidR="006D6EE1"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90ED45A"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2023年度政府性基金预算财政拨款收入总计30.00万元，其中：年初结转和结余0.00万元，本年收入30.00万元。政府性基金预算财政拨款支出总计30.00万元，其中：年末结转和结余0.00万元，本年支出30.00万元。</w:t>
      </w:r>
    </w:p>
    <w:p w14:paraId="08F55152"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w:t>
      </w:r>
      <w:r>
        <w:rPr>
          <w:rFonts w:ascii="仿宋_GB2312" w:eastAsia="仿宋_GB2312" w:hint="eastAsia"/>
          <w:sz w:val="32"/>
          <w:szCs w:val="32"/>
        </w:rPr>
        <w:lastRenderedPageBreak/>
        <w:t>30.00万元,增长100.00%,主要原因是：木垒县博斯坦乡大浪沙停车场建设项目经费增加。与年初预算相比,年初预算数0.00万元，决算数30.00万元，预决算差异率100.00%，主要原因是：年中追加木垒县博斯坦乡大浪沙停车场建设项目经费。</w:t>
      </w:r>
    </w:p>
    <w:p w14:paraId="463D7B59"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政府性基金预算财政拨款支出30.00万元。</w:t>
      </w:r>
    </w:p>
    <w:p w14:paraId="3FB1E6E4"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1.城乡社区支出（类）国有土地使用权出让收入安排的支出（款）农村基础设施建设支出（项）:支出决算数为30.00万元，比上年决算增加30.00万元，增长100%，主要原因是：木垒县博斯坦乡大浪沙停车场建设项目经费增加。</w:t>
      </w:r>
    </w:p>
    <w:p w14:paraId="26F37F56" w14:textId="77777777" w:rsidR="006D6EE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668DD28"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F93C58" w14:textId="77777777" w:rsidR="006D6EE1"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8CDCA0" w14:textId="77777777" w:rsidR="006D6EE1"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1F8CC1A" w14:textId="77777777" w:rsidR="006D6EE1"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2023年度木垒哈萨克自治县交通运输局（行政单位和参照公务员法管理事业单位）机关运行经费支出10.01万元，比上年减少943.26万元，下降98.95%，主要原因是：本年单位办公费、水费、邮电费减少。</w:t>
      </w:r>
    </w:p>
    <w:p w14:paraId="70BAE386" w14:textId="77777777" w:rsidR="006D6EE1"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CB7830A"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2023年度政府采购支出总额326.11万元，其中：政府</w:t>
      </w:r>
      <w:r>
        <w:rPr>
          <w:rFonts w:ascii="仿宋_GB2312" w:eastAsia="仿宋_GB2312" w:hint="eastAsia"/>
          <w:sz w:val="32"/>
          <w:szCs w:val="32"/>
        </w:rPr>
        <w:lastRenderedPageBreak/>
        <w:t>采购货物支出2.83万元、政府采购工程支出162.72万元、政府采购服务支出160.56万元。</w:t>
      </w:r>
    </w:p>
    <w:p w14:paraId="372AFE1C"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授予中小企业合同金额319.11万元，占政府采购支出总额的97.85</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合同金额318.18万元，占政府采购支出总额的97.57</w:t>
      </w:r>
      <w:r>
        <w:rPr>
          <w:rFonts w:ascii="仿宋_GB2312" w:eastAsia="仿宋_GB2312"/>
          <w:sz w:val="32"/>
          <w:szCs w:val="32"/>
        </w:rPr>
        <w:t>%</w:t>
      </w:r>
      <w:r>
        <w:rPr>
          <w:rFonts w:ascii="仿宋_GB2312" w:eastAsia="仿宋_GB2312" w:hint="eastAsia"/>
          <w:sz w:val="32"/>
          <w:szCs w:val="32"/>
        </w:rPr>
        <w:t>。</w:t>
      </w:r>
    </w:p>
    <w:p w14:paraId="07634C18" w14:textId="77777777" w:rsidR="006D6EE1"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76AF8FB"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460.22万元，房屋1,302.62平方米，价值142.03万元。车辆7辆，价值198.74万元，其中：副部（省）级及以上领导用车0辆、主要负责人用车0辆、机要通信用车0辆、应急保障用车0辆、执法执勤用车0辆、特种专业技术用车0辆、离退休干部服务用车0辆、其他用车7辆，其他用车主要是：</w:t>
      </w:r>
      <w:r>
        <w:rPr>
          <w:rFonts w:ascii="仿宋_GB2312" w:eastAsia="仿宋_GB2312" w:hint="eastAsia"/>
          <w:kern w:val="0"/>
          <w:sz w:val="32"/>
        </w:rPr>
        <w:t>绿色喷洒车、振动压路机、养护车、清雪车</w:t>
      </w:r>
      <w:r>
        <w:rPr>
          <w:rFonts w:ascii="仿宋_GB2312" w:eastAsia="仿宋_GB2312" w:hint="eastAsia"/>
          <w:sz w:val="32"/>
          <w:szCs w:val="32"/>
        </w:rPr>
        <w:t>；单价100万元（含）以上设备（不含车辆）0台（套）。</w:t>
      </w:r>
    </w:p>
    <w:p w14:paraId="2DDE7ADE" w14:textId="77777777" w:rsidR="006D6EE1"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B1C6DA4" w14:textId="77777777" w:rsidR="006D6EE1"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5,322.61</w:t>
      </w:r>
      <w:r>
        <w:rPr>
          <w:rFonts w:ascii="仿宋_GB2312" w:eastAsia="仿宋_GB2312" w:hint="eastAsia"/>
          <w:sz w:val="32"/>
          <w:szCs w:val="32"/>
        </w:rPr>
        <w:t>万元，实际执行总额</w:t>
      </w:r>
      <w:r>
        <w:rPr>
          <w:rFonts w:ascii="仿宋_GB2312" w:eastAsia="仿宋_GB2312"/>
          <w:sz w:val="32"/>
          <w:szCs w:val="32"/>
        </w:rPr>
        <w:t>5,322.61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预算绩效评价项目14个，全年预算数</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620.13</w:t>
      </w:r>
      <w:r>
        <w:rPr>
          <w:rFonts w:ascii="仿宋_GB2312" w:eastAsia="仿宋_GB2312" w:hint="eastAsia"/>
          <w:sz w:val="32"/>
          <w:szCs w:val="32"/>
        </w:rPr>
        <w:t>万元，全年执行数</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298.42</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 提升群众人居环境。发现的问题及原</w:t>
      </w:r>
      <w:r>
        <w:rPr>
          <w:rFonts w:ascii="仿宋_GB2312" w:eastAsia="仿宋_GB2312" w:hint="eastAsia"/>
          <w:sz w:val="32"/>
          <w:szCs w:val="32"/>
        </w:rPr>
        <w:lastRenderedPageBreak/>
        <w:t>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027"/>
        <w:gridCol w:w="920"/>
        <w:gridCol w:w="1347"/>
        <w:gridCol w:w="1367"/>
        <w:gridCol w:w="1300"/>
        <w:gridCol w:w="1100"/>
        <w:gridCol w:w="833"/>
        <w:gridCol w:w="628"/>
      </w:tblGrid>
      <w:tr w:rsidR="006D6EE1" w14:paraId="4E04702C"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CA7020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6D6EE1" w14:paraId="6E0E77B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B502E5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D6EE1" w14:paraId="69284F94" w14:textId="77777777">
        <w:trPr>
          <w:trHeight w:val="660"/>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3F64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495" w:type="dxa"/>
            <w:gridSpan w:val="7"/>
            <w:tcBorders>
              <w:top w:val="single" w:sz="4" w:space="0" w:color="auto"/>
              <w:left w:val="nil"/>
              <w:bottom w:val="single" w:sz="4" w:space="0" w:color="auto"/>
              <w:right w:val="single" w:sz="4" w:space="0" w:color="auto"/>
            </w:tcBorders>
            <w:shd w:val="clear" w:color="auto" w:fill="auto"/>
            <w:noWrap/>
            <w:vAlign w:val="center"/>
          </w:tcPr>
          <w:p w14:paraId="64DC0E9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木垒县交通局</w:t>
            </w:r>
          </w:p>
        </w:tc>
      </w:tr>
      <w:tr w:rsidR="006D6EE1" w14:paraId="1532FD04" w14:textId="77777777">
        <w:trPr>
          <w:trHeight w:val="570"/>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81DEB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920" w:type="dxa"/>
            <w:tcBorders>
              <w:top w:val="nil"/>
              <w:left w:val="nil"/>
              <w:bottom w:val="single" w:sz="4" w:space="0" w:color="auto"/>
              <w:right w:val="single" w:sz="4" w:space="0" w:color="auto"/>
            </w:tcBorders>
            <w:shd w:val="clear" w:color="auto" w:fill="auto"/>
            <w:vAlign w:val="center"/>
          </w:tcPr>
          <w:p w14:paraId="734A1FA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347" w:type="dxa"/>
            <w:tcBorders>
              <w:top w:val="nil"/>
              <w:left w:val="nil"/>
              <w:bottom w:val="single" w:sz="4" w:space="0" w:color="auto"/>
              <w:right w:val="single" w:sz="4" w:space="0" w:color="auto"/>
            </w:tcBorders>
            <w:shd w:val="clear" w:color="auto" w:fill="auto"/>
            <w:vAlign w:val="center"/>
          </w:tcPr>
          <w:p w14:paraId="7DACDED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67" w:type="dxa"/>
            <w:tcBorders>
              <w:top w:val="nil"/>
              <w:left w:val="nil"/>
              <w:bottom w:val="single" w:sz="4" w:space="0" w:color="auto"/>
              <w:right w:val="single" w:sz="4" w:space="0" w:color="auto"/>
            </w:tcBorders>
            <w:shd w:val="clear" w:color="auto" w:fill="auto"/>
            <w:vAlign w:val="center"/>
          </w:tcPr>
          <w:p w14:paraId="6BEEFA6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300" w:type="dxa"/>
            <w:tcBorders>
              <w:top w:val="nil"/>
              <w:left w:val="nil"/>
              <w:bottom w:val="single" w:sz="4" w:space="0" w:color="auto"/>
              <w:right w:val="single" w:sz="4" w:space="0" w:color="auto"/>
            </w:tcBorders>
            <w:shd w:val="clear" w:color="auto" w:fill="auto"/>
            <w:vAlign w:val="center"/>
          </w:tcPr>
          <w:p w14:paraId="4A0A640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100" w:type="dxa"/>
            <w:tcBorders>
              <w:top w:val="nil"/>
              <w:left w:val="nil"/>
              <w:bottom w:val="single" w:sz="4" w:space="0" w:color="auto"/>
              <w:right w:val="single" w:sz="4" w:space="0" w:color="auto"/>
            </w:tcBorders>
            <w:shd w:val="clear" w:color="auto" w:fill="auto"/>
            <w:vAlign w:val="center"/>
          </w:tcPr>
          <w:p w14:paraId="0BACCD3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33" w:type="dxa"/>
            <w:tcBorders>
              <w:top w:val="nil"/>
              <w:left w:val="nil"/>
              <w:bottom w:val="single" w:sz="4" w:space="0" w:color="auto"/>
              <w:right w:val="single" w:sz="4" w:space="0" w:color="auto"/>
            </w:tcBorders>
            <w:shd w:val="clear" w:color="auto" w:fill="auto"/>
            <w:vAlign w:val="center"/>
          </w:tcPr>
          <w:p w14:paraId="7F4A95C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628" w:type="dxa"/>
            <w:tcBorders>
              <w:top w:val="nil"/>
              <w:left w:val="nil"/>
              <w:bottom w:val="single" w:sz="4" w:space="0" w:color="auto"/>
              <w:right w:val="single" w:sz="4" w:space="0" w:color="auto"/>
            </w:tcBorders>
            <w:shd w:val="clear" w:color="auto" w:fill="auto"/>
            <w:vAlign w:val="center"/>
          </w:tcPr>
          <w:p w14:paraId="6B61778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D6EE1" w14:paraId="259E002B"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602131E2"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noWrap/>
            <w:vAlign w:val="center"/>
          </w:tcPr>
          <w:p w14:paraId="7483841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347" w:type="dxa"/>
            <w:tcBorders>
              <w:top w:val="nil"/>
              <w:left w:val="nil"/>
              <w:bottom w:val="single" w:sz="4" w:space="0" w:color="auto"/>
              <w:right w:val="single" w:sz="4" w:space="0" w:color="auto"/>
            </w:tcBorders>
            <w:shd w:val="clear" w:color="auto" w:fill="auto"/>
            <w:vAlign w:val="center"/>
          </w:tcPr>
          <w:p w14:paraId="747044A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67" w:type="dxa"/>
            <w:tcBorders>
              <w:top w:val="nil"/>
              <w:left w:val="nil"/>
              <w:bottom w:val="single" w:sz="4" w:space="0" w:color="auto"/>
              <w:right w:val="single" w:sz="4" w:space="0" w:color="auto"/>
            </w:tcBorders>
            <w:shd w:val="clear" w:color="auto" w:fill="auto"/>
            <w:vAlign w:val="center"/>
          </w:tcPr>
          <w:p w14:paraId="12064E6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00" w:type="dxa"/>
            <w:tcBorders>
              <w:top w:val="nil"/>
              <w:left w:val="nil"/>
              <w:bottom w:val="single" w:sz="4" w:space="0" w:color="auto"/>
              <w:right w:val="single" w:sz="4" w:space="0" w:color="auto"/>
            </w:tcBorders>
            <w:shd w:val="clear" w:color="auto" w:fill="auto"/>
            <w:vAlign w:val="center"/>
          </w:tcPr>
          <w:p w14:paraId="16F98A0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0" w:type="dxa"/>
            <w:tcBorders>
              <w:top w:val="nil"/>
              <w:left w:val="nil"/>
              <w:bottom w:val="single" w:sz="4" w:space="0" w:color="auto"/>
              <w:right w:val="single" w:sz="4" w:space="0" w:color="auto"/>
            </w:tcBorders>
            <w:shd w:val="clear" w:color="auto" w:fill="auto"/>
            <w:vAlign w:val="center"/>
          </w:tcPr>
          <w:p w14:paraId="7E30D72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vAlign w:val="center"/>
          </w:tcPr>
          <w:p w14:paraId="32BADE3E"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45ECB9B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D6EE1" w14:paraId="41907CE5"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3979452B"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7C5F4A6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347" w:type="dxa"/>
            <w:tcBorders>
              <w:top w:val="nil"/>
              <w:left w:val="nil"/>
              <w:bottom w:val="single" w:sz="4" w:space="0" w:color="auto"/>
              <w:right w:val="single" w:sz="4" w:space="0" w:color="auto"/>
            </w:tcBorders>
            <w:shd w:val="clear" w:color="auto" w:fill="auto"/>
            <w:vAlign w:val="center"/>
          </w:tcPr>
          <w:p w14:paraId="6EB62BB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613.53</w:t>
            </w:r>
          </w:p>
        </w:tc>
        <w:tc>
          <w:tcPr>
            <w:tcW w:w="1367" w:type="dxa"/>
            <w:tcBorders>
              <w:top w:val="nil"/>
              <w:left w:val="nil"/>
              <w:bottom w:val="single" w:sz="4" w:space="0" w:color="auto"/>
              <w:right w:val="single" w:sz="4" w:space="0" w:color="auto"/>
            </w:tcBorders>
            <w:shd w:val="clear" w:color="auto" w:fill="auto"/>
            <w:vAlign w:val="center"/>
          </w:tcPr>
          <w:p w14:paraId="5DB793F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2,396.63</w:t>
            </w:r>
          </w:p>
        </w:tc>
        <w:tc>
          <w:tcPr>
            <w:tcW w:w="1300" w:type="dxa"/>
            <w:tcBorders>
              <w:top w:val="nil"/>
              <w:left w:val="nil"/>
              <w:bottom w:val="single" w:sz="4" w:space="0" w:color="auto"/>
              <w:right w:val="single" w:sz="4" w:space="0" w:color="auto"/>
            </w:tcBorders>
            <w:shd w:val="clear" w:color="auto" w:fill="auto"/>
            <w:vAlign w:val="center"/>
          </w:tcPr>
          <w:p w14:paraId="66B398F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2,396.63</w:t>
            </w:r>
          </w:p>
        </w:tc>
        <w:tc>
          <w:tcPr>
            <w:tcW w:w="1100" w:type="dxa"/>
            <w:tcBorders>
              <w:top w:val="nil"/>
              <w:left w:val="nil"/>
              <w:bottom w:val="single" w:sz="4" w:space="0" w:color="auto"/>
              <w:right w:val="single" w:sz="4" w:space="0" w:color="auto"/>
            </w:tcBorders>
            <w:shd w:val="clear" w:color="auto" w:fill="auto"/>
            <w:vAlign w:val="center"/>
          </w:tcPr>
          <w:p w14:paraId="1300CED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210CF3E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08F5321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D6EE1" w14:paraId="417B7FC5"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5F14286B"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235F78C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347" w:type="dxa"/>
            <w:tcBorders>
              <w:top w:val="nil"/>
              <w:left w:val="nil"/>
              <w:bottom w:val="single" w:sz="4" w:space="0" w:color="auto"/>
              <w:right w:val="single" w:sz="4" w:space="0" w:color="auto"/>
            </w:tcBorders>
            <w:shd w:val="clear" w:color="auto" w:fill="auto"/>
            <w:vAlign w:val="center"/>
          </w:tcPr>
          <w:p w14:paraId="20AA017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67" w:type="dxa"/>
            <w:tcBorders>
              <w:top w:val="nil"/>
              <w:left w:val="nil"/>
              <w:bottom w:val="single" w:sz="4" w:space="0" w:color="auto"/>
              <w:right w:val="single" w:sz="4" w:space="0" w:color="auto"/>
            </w:tcBorders>
            <w:shd w:val="clear" w:color="auto" w:fill="auto"/>
            <w:vAlign w:val="center"/>
          </w:tcPr>
          <w:p w14:paraId="3507773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00" w:type="dxa"/>
            <w:tcBorders>
              <w:top w:val="nil"/>
              <w:left w:val="nil"/>
              <w:bottom w:val="single" w:sz="4" w:space="0" w:color="auto"/>
              <w:right w:val="single" w:sz="4" w:space="0" w:color="auto"/>
            </w:tcBorders>
            <w:shd w:val="clear" w:color="auto" w:fill="auto"/>
            <w:vAlign w:val="center"/>
          </w:tcPr>
          <w:p w14:paraId="7A75674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0" w:type="dxa"/>
            <w:tcBorders>
              <w:top w:val="nil"/>
              <w:left w:val="nil"/>
              <w:bottom w:val="single" w:sz="4" w:space="0" w:color="auto"/>
              <w:right w:val="single" w:sz="4" w:space="0" w:color="auto"/>
            </w:tcBorders>
            <w:shd w:val="clear" w:color="auto" w:fill="auto"/>
            <w:vAlign w:val="center"/>
          </w:tcPr>
          <w:p w14:paraId="0507D0A9"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17DC89F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02A650E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D452F" w14:paraId="681DFB67"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39E18315" w14:textId="77777777" w:rsidR="00DD452F" w:rsidRDefault="00DD452F" w:rsidP="00DD452F">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1B6E974B"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347" w:type="dxa"/>
            <w:tcBorders>
              <w:top w:val="nil"/>
              <w:left w:val="nil"/>
              <w:bottom w:val="single" w:sz="4" w:space="0" w:color="auto"/>
              <w:right w:val="single" w:sz="4" w:space="0" w:color="auto"/>
            </w:tcBorders>
            <w:shd w:val="clear" w:color="auto" w:fill="auto"/>
            <w:vAlign w:val="center"/>
          </w:tcPr>
          <w:p w14:paraId="7CAEE9D7"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872.68</w:t>
            </w:r>
          </w:p>
        </w:tc>
        <w:tc>
          <w:tcPr>
            <w:tcW w:w="1367" w:type="dxa"/>
            <w:tcBorders>
              <w:top w:val="nil"/>
              <w:left w:val="nil"/>
              <w:bottom w:val="single" w:sz="4" w:space="0" w:color="auto"/>
              <w:right w:val="single" w:sz="4" w:space="0" w:color="auto"/>
            </w:tcBorders>
            <w:shd w:val="clear" w:color="auto" w:fill="auto"/>
            <w:vAlign w:val="center"/>
          </w:tcPr>
          <w:p w14:paraId="5D4DD5E3"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2,925.98</w:t>
            </w:r>
          </w:p>
        </w:tc>
        <w:tc>
          <w:tcPr>
            <w:tcW w:w="1300" w:type="dxa"/>
            <w:tcBorders>
              <w:top w:val="nil"/>
              <w:left w:val="nil"/>
              <w:bottom w:val="single" w:sz="4" w:space="0" w:color="auto"/>
              <w:right w:val="single" w:sz="4" w:space="0" w:color="auto"/>
            </w:tcBorders>
            <w:shd w:val="clear" w:color="auto" w:fill="auto"/>
            <w:vAlign w:val="center"/>
          </w:tcPr>
          <w:p w14:paraId="0E135E2D"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2,925.98</w:t>
            </w:r>
          </w:p>
        </w:tc>
        <w:tc>
          <w:tcPr>
            <w:tcW w:w="1100" w:type="dxa"/>
            <w:tcBorders>
              <w:top w:val="nil"/>
              <w:left w:val="nil"/>
              <w:bottom w:val="single" w:sz="4" w:space="0" w:color="auto"/>
              <w:right w:val="single" w:sz="4" w:space="0" w:color="auto"/>
            </w:tcBorders>
            <w:shd w:val="clear" w:color="auto" w:fill="auto"/>
            <w:vAlign w:val="center"/>
          </w:tcPr>
          <w:p w14:paraId="1810AFBA" w14:textId="2267AC86"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53324212" w14:textId="351623D1"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4A1D7BAA" w14:textId="29E7A0DD"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D452F" w14:paraId="0436C3BF"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614285AB" w14:textId="77777777" w:rsidR="00DD452F" w:rsidRDefault="00DD452F" w:rsidP="00DD452F">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vAlign w:val="center"/>
          </w:tcPr>
          <w:p w14:paraId="500ED680"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347" w:type="dxa"/>
            <w:tcBorders>
              <w:top w:val="nil"/>
              <w:left w:val="nil"/>
              <w:bottom w:val="single" w:sz="4" w:space="0" w:color="auto"/>
              <w:right w:val="single" w:sz="4" w:space="0" w:color="auto"/>
            </w:tcBorders>
            <w:shd w:val="clear" w:color="auto" w:fill="auto"/>
            <w:vAlign w:val="center"/>
          </w:tcPr>
          <w:p w14:paraId="6447BD1F"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67" w:type="dxa"/>
            <w:tcBorders>
              <w:top w:val="nil"/>
              <w:left w:val="nil"/>
              <w:bottom w:val="single" w:sz="4" w:space="0" w:color="auto"/>
              <w:right w:val="single" w:sz="4" w:space="0" w:color="auto"/>
            </w:tcBorders>
            <w:shd w:val="clear" w:color="auto" w:fill="auto"/>
            <w:vAlign w:val="center"/>
          </w:tcPr>
          <w:p w14:paraId="2F2F3930"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00" w:type="dxa"/>
            <w:tcBorders>
              <w:top w:val="nil"/>
              <w:left w:val="nil"/>
              <w:bottom w:val="single" w:sz="4" w:space="0" w:color="auto"/>
              <w:right w:val="single" w:sz="4" w:space="0" w:color="auto"/>
            </w:tcBorders>
            <w:shd w:val="clear" w:color="auto" w:fill="auto"/>
            <w:vAlign w:val="center"/>
          </w:tcPr>
          <w:p w14:paraId="41B1A1A2" w14:textId="77777777"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0" w:type="dxa"/>
            <w:tcBorders>
              <w:top w:val="nil"/>
              <w:left w:val="nil"/>
              <w:bottom w:val="single" w:sz="4" w:space="0" w:color="auto"/>
              <w:right w:val="single" w:sz="4" w:space="0" w:color="auto"/>
            </w:tcBorders>
            <w:shd w:val="clear" w:color="auto" w:fill="auto"/>
            <w:vAlign w:val="center"/>
          </w:tcPr>
          <w:p w14:paraId="56928A5C" w14:textId="114186F6"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4ED2C257" w14:textId="3F4D665D"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0676520F" w14:textId="5F1C6E8E" w:rsidR="00DD452F" w:rsidRDefault="00DD452F" w:rsidP="00DD452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D6EE1" w14:paraId="1115FBAA" w14:textId="77777777">
        <w:trPr>
          <w:trHeight w:val="879"/>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44003600" w14:textId="77777777" w:rsidR="006D6EE1" w:rsidRDefault="006D6EE1">
            <w:pPr>
              <w:widowControl/>
              <w:jc w:val="left"/>
              <w:rPr>
                <w:rFonts w:ascii="宋体" w:hAnsi="宋体" w:cs="宋体" w:hint="eastAsia"/>
                <w:kern w:val="0"/>
                <w:sz w:val="20"/>
                <w:szCs w:val="20"/>
              </w:rPr>
            </w:pPr>
            <w:bookmarkStart w:id="30" w:name="_Hlk174740604"/>
          </w:p>
        </w:tc>
        <w:tc>
          <w:tcPr>
            <w:tcW w:w="920" w:type="dxa"/>
            <w:tcBorders>
              <w:top w:val="nil"/>
              <w:left w:val="nil"/>
              <w:bottom w:val="single" w:sz="4" w:space="0" w:color="auto"/>
              <w:right w:val="single" w:sz="4" w:space="0" w:color="auto"/>
            </w:tcBorders>
            <w:shd w:val="clear" w:color="auto" w:fill="auto"/>
            <w:vAlign w:val="center"/>
          </w:tcPr>
          <w:p w14:paraId="5724800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347" w:type="dxa"/>
            <w:tcBorders>
              <w:top w:val="nil"/>
              <w:left w:val="nil"/>
              <w:bottom w:val="single" w:sz="4" w:space="0" w:color="auto"/>
              <w:right w:val="single" w:sz="4" w:space="0" w:color="auto"/>
            </w:tcBorders>
            <w:shd w:val="clear" w:color="auto" w:fill="auto"/>
            <w:vAlign w:val="center"/>
          </w:tcPr>
          <w:p w14:paraId="2E4F96A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1,486.21</w:t>
            </w:r>
          </w:p>
        </w:tc>
        <w:tc>
          <w:tcPr>
            <w:tcW w:w="1367" w:type="dxa"/>
            <w:tcBorders>
              <w:top w:val="nil"/>
              <w:left w:val="nil"/>
              <w:bottom w:val="single" w:sz="4" w:space="0" w:color="auto"/>
              <w:right w:val="single" w:sz="4" w:space="0" w:color="auto"/>
            </w:tcBorders>
            <w:shd w:val="clear" w:color="auto" w:fill="auto"/>
            <w:vAlign w:val="center"/>
          </w:tcPr>
          <w:p w14:paraId="3E5475C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5,322.61</w:t>
            </w:r>
          </w:p>
        </w:tc>
        <w:tc>
          <w:tcPr>
            <w:tcW w:w="1300" w:type="dxa"/>
            <w:tcBorders>
              <w:top w:val="nil"/>
              <w:left w:val="nil"/>
              <w:bottom w:val="single" w:sz="4" w:space="0" w:color="auto"/>
              <w:right w:val="single" w:sz="4" w:space="0" w:color="auto"/>
            </w:tcBorders>
            <w:shd w:val="clear" w:color="auto" w:fill="auto"/>
            <w:vAlign w:val="center"/>
          </w:tcPr>
          <w:p w14:paraId="4936B0E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5,322.61</w:t>
            </w:r>
          </w:p>
        </w:tc>
        <w:tc>
          <w:tcPr>
            <w:tcW w:w="1100" w:type="dxa"/>
            <w:tcBorders>
              <w:top w:val="nil"/>
              <w:left w:val="nil"/>
              <w:bottom w:val="single" w:sz="4" w:space="0" w:color="auto"/>
              <w:right w:val="single" w:sz="4" w:space="0" w:color="auto"/>
            </w:tcBorders>
            <w:shd w:val="clear" w:color="auto" w:fill="auto"/>
            <w:vAlign w:val="center"/>
          </w:tcPr>
          <w:p w14:paraId="522D597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33" w:type="dxa"/>
            <w:tcBorders>
              <w:top w:val="nil"/>
              <w:left w:val="nil"/>
              <w:bottom w:val="single" w:sz="4" w:space="0" w:color="auto"/>
              <w:right w:val="single" w:sz="4" w:space="0" w:color="auto"/>
            </w:tcBorders>
            <w:shd w:val="clear" w:color="auto" w:fill="auto"/>
            <w:vAlign w:val="center"/>
          </w:tcPr>
          <w:p w14:paraId="30CD47D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28" w:type="dxa"/>
            <w:tcBorders>
              <w:top w:val="nil"/>
              <w:left w:val="nil"/>
              <w:bottom w:val="single" w:sz="4" w:space="0" w:color="auto"/>
              <w:right w:val="single" w:sz="4" w:space="0" w:color="auto"/>
            </w:tcBorders>
            <w:shd w:val="clear" w:color="auto" w:fill="auto"/>
            <w:vAlign w:val="center"/>
          </w:tcPr>
          <w:p w14:paraId="4E4A3D1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bookmarkEnd w:id="30"/>
      <w:tr w:rsidR="006D6EE1" w14:paraId="0CFC8A03" w14:textId="77777777">
        <w:trPr>
          <w:trHeight w:val="705"/>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64629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年度总体目标</w:t>
            </w:r>
          </w:p>
        </w:tc>
        <w:tc>
          <w:tcPr>
            <w:tcW w:w="3634" w:type="dxa"/>
            <w:gridSpan w:val="3"/>
            <w:tcBorders>
              <w:top w:val="single" w:sz="4" w:space="0" w:color="auto"/>
              <w:left w:val="nil"/>
              <w:bottom w:val="single" w:sz="4" w:space="0" w:color="auto"/>
              <w:right w:val="single" w:sz="4" w:space="0" w:color="auto"/>
            </w:tcBorders>
            <w:shd w:val="clear" w:color="auto" w:fill="auto"/>
            <w:noWrap/>
            <w:vAlign w:val="center"/>
          </w:tcPr>
          <w:p w14:paraId="0D27907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861" w:type="dxa"/>
            <w:gridSpan w:val="4"/>
            <w:tcBorders>
              <w:top w:val="single" w:sz="4" w:space="0" w:color="auto"/>
              <w:left w:val="nil"/>
              <w:bottom w:val="single" w:sz="4" w:space="0" w:color="auto"/>
              <w:right w:val="single" w:sz="4" w:space="0" w:color="auto"/>
            </w:tcBorders>
            <w:shd w:val="clear" w:color="auto" w:fill="auto"/>
            <w:noWrap/>
            <w:vAlign w:val="center"/>
          </w:tcPr>
          <w:p w14:paraId="41DE6CB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D6EE1" w14:paraId="0FD6ACF2" w14:textId="77777777">
        <w:trPr>
          <w:trHeight w:val="200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4F47420C" w14:textId="77777777" w:rsidR="006D6EE1" w:rsidRDefault="006D6EE1">
            <w:pPr>
              <w:widowControl/>
              <w:jc w:val="left"/>
              <w:rPr>
                <w:rFonts w:ascii="宋体" w:hAnsi="宋体" w:cs="宋体" w:hint="eastAsia"/>
                <w:kern w:val="0"/>
                <w:sz w:val="20"/>
                <w:szCs w:val="20"/>
              </w:rPr>
            </w:pPr>
          </w:p>
        </w:tc>
        <w:tc>
          <w:tcPr>
            <w:tcW w:w="3634" w:type="dxa"/>
            <w:gridSpan w:val="3"/>
            <w:tcBorders>
              <w:top w:val="single" w:sz="4" w:space="0" w:color="auto"/>
              <w:left w:val="nil"/>
              <w:bottom w:val="single" w:sz="4" w:space="0" w:color="auto"/>
              <w:right w:val="single" w:sz="4" w:space="0" w:color="auto"/>
            </w:tcBorders>
            <w:shd w:val="clear" w:color="auto" w:fill="auto"/>
            <w:vAlign w:val="center"/>
          </w:tcPr>
          <w:p w14:paraId="7BBD9F9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拟订自治县农村公路网、交通运输业发展规划和中长期发展规划和年度计划并监督实施；组织协调自治县农村公路工程建设和工程质量、安全生产监督管理工作，维护交通基础设施建设秩序；保障全县道路安全及质量，完善全县路网基础设施建设。</w:t>
            </w:r>
          </w:p>
        </w:tc>
        <w:tc>
          <w:tcPr>
            <w:tcW w:w="3861" w:type="dxa"/>
            <w:gridSpan w:val="4"/>
            <w:tcBorders>
              <w:top w:val="single" w:sz="4" w:space="0" w:color="auto"/>
              <w:left w:val="nil"/>
              <w:bottom w:val="single" w:sz="4" w:space="0" w:color="auto"/>
              <w:right w:val="single" w:sz="4" w:space="0" w:color="auto"/>
            </w:tcBorders>
            <w:shd w:val="clear" w:color="auto" w:fill="auto"/>
            <w:vAlign w:val="center"/>
          </w:tcPr>
          <w:p w14:paraId="34A0973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我单位已完成：拟订了自治县农村公路网、交通运输业发展规划和中长期发展规划和年度计划并监督实施；组织协调了自治县农村公路工程建设和工程质量、安全生产监督管理工作，维护了交通基础设施建设秩序；保障了全县道路安全及质量，完善了全县路网基础设施建设。</w:t>
            </w:r>
          </w:p>
        </w:tc>
      </w:tr>
      <w:tr w:rsidR="006D6EE1" w14:paraId="2A97D1F7" w14:textId="77777777">
        <w:trPr>
          <w:trHeight w:val="579"/>
          <w:jc w:val="center"/>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9B572B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920" w:type="dxa"/>
            <w:tcBorders>
              <w:top w:val="nil"/>
              <w:left w:val="nil"/>
              <w:bottom w:val="single" w:sz="4" w:space="0" w:color="auto"/>
              <w:right w:val="single" w:sz="4" w:space="0" w:color="auto"/>
            </w:tcBorders>
            <w:shd w:val="clear" w:color="auto" w:fill="auto"/>
            <w:vAlign w:val="center"/>
          </w:tcPr>
          <w:p w14:paraId="00FEB62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347" w:type="dxa"/>
            <w:tcBorders>
              <w:top w:val="nil"/>
              <w:left w:val="nil"/>
              <w:bottom w:val="single" w:sz="4" w:space="0" w:color="auto"/>
              <w:right w:val="single" w:sz="4" w:space="0" w:color="auto"/>
            </w:tcBorders>
            <w:shd w:val="clear" w:color="auto" w:fill="auto"/>
            <w:vAlign w:val="center"/>
          </w:tcPr>
          <w:p w14:paraId="469F416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67" w:type="dxa"/>
            <w:tcBorders>
              <w:top w:val="nil"/>
              <w:left w:val="nil"/>
              <w:bottom w:val="single" w:sz="4" w:space="0" w:color="auto"/>
              <w:right w:val="single" w:sz="4" w:space="0" w:color="auto"/>
            </w:tcBorders>
            <w:shd w:val="clear" w:color="auto" w:fill="auto"/>
            <w:vAlign w:val="center"/>
          </w:tcPr>
          <w:p w14:paraId="669BCAB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300" w:type="dxa"/>
            <w:tcBorders>
              <w:top w:val="nil"/>
              <w:left w:val="nil"/>
              <w:bottom w:val="single" w:sz="4" w:space="0" w:color="auto"/>
              <w:right w:val="single" w:sz="4" w:space="0" w:color="auto"/>
            </w:tcBorders>
            <w:shd w:val="clear" w:color="auto" w:fill="auto"/>
            <w:vAlign w:val="center"/>
          </w:tcPr>
          <w:p w14:paraId="01BD387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100" w:type="dxa"/>
            <w:tcBorders>
              <w:top w:val="nil"/>
              <w:left w:val="nil"/>
              <w:bottom w:val="single" w:sz="4" w:space="0" w:color="auto"/>
              <w:right w:val="single" w:sz="4" w:space="0" w:color="auto"/>
            </w:tcBorders>
            <w:shd w:val="clear" w:color="auto" w:fill="auto"/>
            <w:vAlign w:val="center"/>
          </w:tcPr>
          <w:p w14:paraId="532CAAA3"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33" w:type="dxa"/>
            <w:tcBorders>
              <w:top w:val="nil"/>
              <w:left w:val="nil"/>
              <w:bottom w:val="single" w:sz="4" w:space="0" w:color="auto"/>
              <w:right w:val="single" w:sz="4" w:space="0" w:color="auto"/>
            </w:tcBorders>
            <w:shd w:val="clear" w:color="auto" w:fill="auto"/>
            <w:vAlign w:val="center"/>
          </w:tcPr>
          <w:p w14:paraId="739B14E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628" w:type="dxa"/>
            <w:tcBorders>
              <w:top w:val="nil"/>
              <w:left w:val="nil"/>
              <w:bottom w:val="single" w:sz="4" w:space="0" w:color="auto"/>
              <w:right w:val="single" w:sz="4" w:space="0" w:color="auto"/>
            </w:tcBorders>
            <w:shd w:val="clear" w:color="auto" w:fill="auto"/>
            <w:vAlign w:val="center"/>
          </w:tcPr>
          <w:p w14:paraId="1F7D725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D6EE1" w14:paraId="5CE985DD" w14:textId="77777777">
        <w:trPr>
          <w:trHeight w:val="741"/>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5EB538"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tcPr>
          <w:p w14:paraId="555AD99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347" w:type="dxa"/>
            <w:tcBorders>
              <w:top w:val="nil"/>
              <w:left w:val="nil"/>
              <w:bottom w:val="single" w:sz="4" w:space="0" w:color="auto"/>
              <w:right w:val="single" w:sz="4" w:space="0" w:color="auto"/>
            </w:tcBorders>
            <w:shd w:val="clear" w:color="auto" w:fill="auto"/>
            <w:vAlign w:val="center"/>
          </w:tcPr>
          <w:p w14:paraId="195980A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67" w:type="dxa"/>
            <w:tcBorders>
              <w:top w:val="nil"/>
              <w:left w:val="nil"/>
              <w:bottom w:val="single" w:sz="4" w:space="0" w:color="auto"/>
              <w:right w:val="single" w:sz="4" w:space="0" w:color="auto"/>
            </w:tcBorders>
            <w:shd w:val="clear" w:color="auto" w:fill="auto"/>
            <w:vAlign w:val="center"/>
          </w:tcPr>
          <w:p w14:paraId="19A9F6A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&gt;=26人</w:t>
            </w:r>
          </w:p>
        </w:tc>
        <w:tc>
          <w:tcPr>
            <w:tcW w:w="1300" w:type="dxa"/>
            <w:tcBorders>
              <w:top w:val="nil"/>
              <w:left w:val="nil"/>
              <w:bottom w:val="single" w:sz="4" w:space="0" w:color="auto"/>
              <w:right w:val="single" w:sz="4" w:space="0" w:color="auto"/>
            </w:tcBorders>
            <w:shd w:val="clear" w:color="auto" w:fill="auto"/>
            <w:vAlign w:val="center"/>
          </w:tcPr>
          <w:p w14:paraId="2868A9B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2023年部门预算</w:t>
            </w:r>
          </w:p>
        </w:tc>
        <w:tc>
          <w:tcPr>
            <w:tcW w:w="1100" w:type="dxa"/>
            <w:tcBorders>
              <w:top w:val="nil"/>
              <w:left w:val="nil"/>
              <w:bottom w:val="single" w:sz="4" w:space="0" w:color="auto"/>
              <w:right w:val="single" w:sz="4" w:space="0" w:color="auto"/>
            </w:tcBorders>
            <w:shd w:val="clear" w:color="auto" w:fill="auto"/>
            <w:vAlign w:val="center"/>
          </w:tcPr>
          <w:p w14:paraId="524439D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vAlign w:val="center"/>
          </w:tcPr>
          <w:p w14:paraId="1E6B847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27人</w:t>
            </w:r>
          </w:p>
        </w:tc>
        <w:tc>
          <w:tcPr>
            <w:tcW w:w="628" w:type="dxa"/>
            <w:tcBorders>
              <w:top w:val="nil"/>
              <w:left w:val="nil"/>
              <w:bottom w:val="single" w:sz="4" w:space="0" w:color="auto"/>
              <w:right w:val="single" w:sz="4" w:space="0" w:color="auto"/>
            </w:tcBorders>
            <w:shd w:val="clear" w:color="auto" w:fill="auto"/>
            <w:vAlign w:val="center"/>
          </w:tcPr>
          <w:p w14:paraId="1DC6564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D6EE1" w14:paraId="3582E8DA"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05C14A7A"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6352DFF8"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7D67090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房屋建筑物供暖面积</w:t>
            </w:r>
          </w:p>
        </w:tc>
        <w:tc>
          <w:tcPr>
            <w:tcW w:w="1367" w:type="dxa"/>
            <w:tcBorders>
              <w:top w:val="nil"/>
              <w:left w:val="nil"/>
              <w:bottom w:val="single" w:sz="4" w:space="0" w:color="auto"/>
              <w:right w:val="single" w:sz="4" w:space="0" w:color="auto"/>
            </w:tcBorders>
            <w:shd w:val="clear" w:color="auto" w:fill="auto"/>
            <w:vAlign w:val="center"/>
          </w:tcPr>
          <w:p w14:paraId="74D24CD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&gt;=1302.62平方米</w:t>
            </w:r>
          </w:p>
        </w:tc>
        <w:tc>
          <w:tcPr>
            <w:tcW w:w="1300" w:type="dxa"/>
            <w:tcBorders>
              <w:top w:val="nil"/>
              <w:left w:val="nil"/>
              <w:bottom w:val="single" w:sz="4" w:space="0" w:color="auto"/>
              <w:right w:val="single" w:sz="4" w:space="0" w:color="auto"/>
            </w:tcBorders>
            <w:shd w:val="clear" w:color="auto" w:fill="auto"/>
            <w:vAlign w:val="center"/>
          </w:tcPr>
          <w:p w14:paraId="42DC069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2023年部门预算</w:t>
            </w:r>
          </w:p>
        </w:tc>
        <w:tc>
          <w:tcPr>
            <w:tcW w:w="1100" w:type="dxa"/>
            <w:tcBorders>
              <w:top w:val="nil"/>
              <w:left w:val="nil"/>
              <w:bottom w:val="single" w:sz="4" w:space="0" w:color="auto"/>
              <w:right w:val="single" w:sz="4" w:space="0" w:color="auto"/>
            </w:tcBorders>
            <w:shd w:val="clear" w:color="auto" w:fill="auto"/>
            <w:vAlign w:val="center"/>
          </w:tcPr>
          <w:p w14:paraId="0DF69BC4"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vAlign w:val="center"/>
          </w:tcPr>
          <w:p w14:paraId="48C262C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1302.62平方米</w:t>
            </w:r>
          </w:p>
        </w:tc>
        <w:tc>
          <w:tcPr>
            <w:tcW w:w="628" w:type="dxa"/>
            <w:tcBorders>
              <w:top w:val="nil"/>
              <w:left w:val="nil"/>
              <w:bottom w:val="single" w:sz="4" w:space="0" w:color="auto"/>
              <w:right w:val="single" w:sz="4" w:space="0" w:color="auto"/>
            </w:tcBorders>
            <w:shd w:val="clear" w:color="auto" w:fill="auto"/>
            <w:vAlign w:val="center"/>
          </w:tcPr>
          <w:p w14:paraId="64553FF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D6EE1" w14:paraId="393F428D"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7A2BC709"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920" w:type="dxa"/>
            <w:vMerge/>
            <w:tcBorders>
              <w:top w:val="nil"/>
              <w:left w:val="single" w:sz="4" w:space="0" w:color="auto"/>
              <w:bottom w:val="single" w:sz="4" w:space="0" w:color="auto"/>
              <w:right w:val="single" w:sz="4" w:space="0" w:color="auto"/>
            </w:tcBorders>
            <w:vAlign w:val="center"/>
          </w:tcPr>
          <w:p w14:paraId="7C7FAE49"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494E16D6"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vAlign w:val="center"/>
          </w:tcPr>
          <w:p w14:paraId="53CEF45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vAlign w:val="center"/>
          </w:tcPr>
          <w:p w14:paraId="4581B82E"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vAlign w:val="center"/>
          </w:tcPr>
          <w:p w14:paraId="1C83841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vAlign w:val="center"/>
          </w:tcPr>
          <w:p w14:paraId="7C7050B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BD51979"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D6EE1" w14:paraId="6C1DE9C1" w14:textId="77777777">
        <w:trPr>
          <w:trHeight w:val="741"/>
          <w:jc w:val="center"/>
        </w:trPr>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8DDF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920" w:type="dxa"/>
            <w:vMerge/>
            <w:tcBorders>
              <w:top w:val="nil"/>
              <w:left w:val="single" w:sz="4" w:space="0" w:color="auto"/>
              <w:bottom w:val="single" w:sz="4" w:space="0" w:color="auto"/>
              <w:right w:val="single" w:sz="4" w:space="0" w:color="auto"/>
            </w:tcBorders>
            <w:vAlign w:val="center"/>
          </w:tcPr>
          <w:p w14:paraId="6298E051"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1DE2601D"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道路巡查次数</w:t>
            </w:r>
          </w:p>
        </w:tc>
        <w:tc>
          <w:tcPr>
            <w:tcW w:w="1367" w:type="dxa"/>
            <w:tcBorders>
              <w:top w:val="nil"/>
              <w:left w:val="nil"/>
              <w:bottom w:val="single" w:sz="4" w:space="0" w:color="auto"/>
              <w:right w:val="single" w:sz="4" w:space="0" w:color="auto"/>
            </w:tcBorders>
            <w:shd w:val="clear" w:color="auto" w:fill="auto"/>
            <w:vAlign w:val="center"/>
          </w:tcPr>
          <w:p w14:paraId="108E067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&gt;=40次</w:t>
            </w:r>
          </w:p>
        </w:tc>
        <w:tc>
          <w:tcPr>
            <w:tcW w:w="1300" w:type="dxa"/>
            <w:tcBorders>
              <w:top w:val="nil"/>
              <w:left w:val="nil"/>
              <w:bottom w:val="single" w:sz="4" w:space="0" w:color="auto"/>
              <w:right w:val="single" w:sz="4" w:space="0" w:color="auto"/>
            </w:tcBorders>
            <w:shd w:val="clear" w:color="auto" w:fill="auto"/>
            <w:vAlign w:val="center"/>
          </w:tcPr>
          <w:p w14:paraId="339AB31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2023年工作计划；昌吉</w:t>
            </w:r>
            <w:proofErr w:type="gramStart"/>
            <w:r>
              <w:rPr>
                <w:rFonts w:ascii="宋体" w:hAnsi="宋体" w:cs="宋体" w:hint="eastAsia"/>
                <w:kern w:val="0"/>
                <w:sz w:val="20"/>
                <w:szCs w:val="20"/>
              </w:rPr>
              <w:t>州农村</w:t>
            </w:r>
            <w:proofErr w:type="gramEnd"/>
            <w:r>
              <w:rPr>
                <w:rFonts w:ascii="宋体" w:hAnsi="宋体" w:cs="宋体" w:hint="eastAsia"/>
                <w:kern w:val="0"/>
                <w:sz w:val="20"/>
                <w:szCs w:val="20"/>
              </w:rPr>
              <w:t>公路养护管理考核</w:t>
            </w:r>
          </w:p>
        </w:tc>
        <w:tc>
          <w:tcPr>
            <w:tcW w:w="1100" w:type="dxa"/>
            <w:tcBorders>
              <w:top w:val="nil"/>
              <w:left w:val="nil"/>
              <w:bottom w:val="single" w:sz="4" w:space="0" w:color="auto"/>
              <w:right w:val="single" w:sz="4" w:space="0" w:color="auto"/>
            </w:tcBorders>
            <w:shd w:val="clear" w:color="auto" w:fill="auto"/>
            <w:vAlign w:val="center"/>
          </w:tcPr>
          <w:p w14:paraId="50D615A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vAlign w:val="center"/>
          </w:tcPr>
          <w:p w14:paraId="4008C73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40次</w:t>
            </w:r>
          </w:p>
        </w:tc>
        <w:tc>
          <w:tcPr>
            <w:tcW w:w="628" w:type="dxa"/>
            <w:tcBorders>
              <w:top w:val="nil"/>
              <w:left w:val="nil"/>
              <w:bottom w:val="single" w:sz="4" w:space="0" w:color="auto"/>
              <w:right w:val="single" w:sz="4" w:space="0" w:color="auto"/>
            </w:tcBorders>
            <w:shd w:val="clear" w:color="auto" w:fill="auto"/>
            <w:vAlign w:val="center"/>
          </w:tcPr>
          <w:p w14:paraId="2BD02B6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6D6EE1" w14:paraId="0D0DC613"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529D7B10"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7E86E8A7"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189858B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道路隐患排查数量</w:t>
            </w:r>
          </w:p>
        </w:tc>
        <w:tc>
          <w:tcPr>
            <w:tcW w:w="1367" w:type="dxa"/>
            <w:tcBorders>
              <w:top w:val="nil"/>
              <w:left w:val="nil"/>
              <w:bottom w:val="single" w:sz="4" w:space="0" w:color="auto"/>
              <w:right w:val="single" w:sz="4" w:space="0" w:color="auto"/>
            </w:tcBorders>
            <w:shd w:val="clear" w:color="auto" w:fill="auto"/>
            <w:vAlign w:val="center"/>
          </w:tcPr>
          <w:p w14:paraId="278F21E5"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&gt;=10次</w:t>
            </w:r>
          </w:p>
        </w:tc>
        <w:tc>
          <w:tcPr>
            <w:tcW w:w="1300" w:type="dxa"/>
            <w:tcBorders>
              <w:top w:val="nil"/>
              <w:left w:val="nil"/>
              <w:bottom w:val="single" w:sz="4" w:space="0" w:color="auto"/>
              <w:right w:val="single" w:sz="4" w:space="0" w:color="auto"/>
            </w:tcBorders>
            <w:shd w:val="clear" w:color="auto" w:fill="auto"/>
            <w:vAlign w:val="center"/>
          </w:tcPr>
          <w:p w14:paraId="39140C62"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2023年工作计划；昌吉</w:t>
            </w:r>
            <w:proofErr w:type="gramStart"/>
            <w:r>
              <w:rPr>
                <w:rFonts w:ascii="宋体" w:hAnsi="宋体" w:cs="宋体" w:hint="eastAsia"/>
                <w:kern w:val="0"/>
                <w:sz w:val="20"/>
                <w:szCs w:val="20"/>
              </w:rPr>
              <w:t>州农村</w:t>
            </w:r>
            <w:proofErr w:type="gramEnd"/>
            <w:r>
              <w:rPr>
                <w:rFonts w:ascii="宋体" w:hAnsi="宋体" w:cs="宋体" w:hint="eastAsia"/>
                <w:kern w:val="0"/>
                <w:sz w:val="20"/>
                <w:szCs w:val="20"/>
              </w:rPr>
              <w:t>公路养护管理考核</w:t>
            </w:r>
          </w:p>
        </w:tc>
        <w:tc>
          <w:tcPr>
            <w:tcW w:w="1100" w:type="dxa"/>
            <w:tcBorders>
              <w:top w:val="nil"/>
              <w:left w:val="nil"/>
              <w:bottom w:val="single" w:sz="4" w:space="0" w:color="auto"/>
              <w:right w:val="single" w:sz="4" w:space="0" w:color="auto"/>
            </w:tcBorders>
            <w:shd w:val="clear" w:color="auto" w:fill="auto"/>
            <w:vAlign w:val="center"/>
          </w:tcPr>
          <w:p w14:paraId="512BDC4C"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vAlign w:val="center"/>
          </w:tcPr>
          <w:p w14:paraId="1AAF4181"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10次</w:t>
            </w:r>
          </w:p>
        </w:tc>
        <w:tc>
          <w:tcPr>
            <w:tcW w:w="628" w:type="dxa"/>
            <w:tcBorders>
              <w:top w:val="nil"/>
              <w:left w:val="nil"/>
              <w:bottom w:val="single" w:sz="4" w:space="0" w:color="auto"/>
              <w:right w:val="single" w:sz="4" w:space="0" w:color="auto"/>
            </w:tcBorders>
            <w:shd w:val="clear" w:color="auto" w:fill="auto"/>
            <w:vAlign w:val="center"/>
          </w:tcPr>
          <w:p w14:paraId="5070A8E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6D6EE1" w14:paraId="7E1160D0"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647473EF"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62907808"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vAlign w:val="center"/>
          </w:tcPr>
          <w:p w14:paraId="5B59AD7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农村公路养护建设公里数</w:t>
            </w:r>
          </w:p>
        </w:tc>
        <w:tc>
          <w:tcPr>
            <w:tcW w:w="1367" w:type="dxa"/>
            <w:tcBorders>
              <w:top w:val="nil"/>
              <w:left w:val="nil"/>
              <w:bottom w:val="single" w:sz="4" w:space="0" w:color="auto"/>
              <w:right w:val="single" w:sz="4" w:space="0" w:color="auto"/>
            </w:tcBorders>
            <w:shd w:val="clear" w:color="auto" w:fill="auto"/>
            <w:vAlign w:val="center"/>
          </w:tcPr>
          <w:p w14:paraId="1A5F760F"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&gt;=50公里</w:t>
            </w:r>
          </w:p>
        </w:tc>
        <w:tc>
          <w:tcPr>
            <w:tcW w:w="1300" w:type="dxa"/>
            <w:tcBorders>
              <w:top w:val="nil"/>
              <w:left w:val="nil"/>
              <w:bottom w:val="single" w:sz="4" w:space="0" w:color="auto"/>
              <w:right w:val="single" w:sz="4" w:space="0" w:color="auto"/>
            </w:tcBorders>
            <w:shd w:val="clear" w:color="auto" w:fill="auto"/>
            <w:vAlign w:val="center"/>
          </w:tcPr>
          <w:p w14:paraId="5B40E527"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1100" w:type="dxa"/>
            <w:tcBorders>
              <w:top w:val="nil"/>
              <w:left w:val="nil"/>
              <w:bottom w:val="single" w:sz="4" w:space="0" w:color="auto"/>
              <w:right w:val="single" w:sz="4" w:space="0" w:color="auto"/>
            </w:tcBorders>
            <w:shd w:val="clear" w:color="auto" w:fill="auto"/>
            <w:vAlign w:val="center"/>
          </w:tcPr>
          <w:p w14:paraId="63A402DA"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vAlign w:val="center"/>
          </w:tcPr>
          <w:p w14:paraId="260E3E70"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142.65公里</w:t>
            </w:r>
          </w:p>
        </w:tc>
        <w:tc>
          <w:tcPr>
            <w:tcW w:w="628" w:type="dxa"/>
            <w:tcBorders>
              <w:top w:val="nil"/>
              <w:left w:val="nil"/>
              <w:bottom w:val="single" w:sz="4" w:space="0" w:color="auto"/>
              <w:right w:val="single" w:sz="4" w:space="0" w:color="auto"/>
            </w:tcBorders>
            <w:shd w:val="clear" w:color="auto" w:fill="auto"/>
            <w:vAlign w:val="center"/>
          </w:tcPr>
          <w:p w14:paraId="0B7E0EFB" w14:textId="77777777" w:rsidR="006D6EE1"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6D6EE1" w14:paraId="77B85A8A"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7BBBFD27"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75EBA917"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noWrap/>
            <w:vAlign w:val="center"/>
          </w:tcPr>
          <w:p w14:paraId="6CC2D52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农村公路养护建设项目</w:t>
            </w:r>
          </w:p>
        </w:tc>
        <w:tc>
          <w:tcPr>
            <w:tcW w:w="1367" w:type="dxa"/>
            <w:tcBorders>
              <w:top w:val="nil"/>
              <w:left w:val="nil"/>
              <w:bottom w:val="single" w:sz="4" w:space="0" w:color="auto"/>
              <w:right w:val="single" w:sz="4" w:space="0" w:color="auto"/>
            </w:tcBorders>
            <w:shd w:val="clear" w:color="auto" w:fill="auto"/>
            <w:noWrap/>
            <w:vAlign w:val="center"/>
          </w:tcPr>
          <w:p w14:paraId="09785ED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&gt;=3个</w:t>
            </w:r>
          </w:p>
        </w:tc>
        <w:tc>
          <w:tcPr>
            <w:tcW w:w="1300" w:type="dxa"/>
            <w:tcBorders>
              <w:top w:val="nil"/>
              <w:left w:val="nil"/>
              <w:bottom w:val="single" w:sz="4" w:space="0" w:color="auto"/>
              <w:right w:val="single" w:sz="4" w:space="0" w:color="auto"/>
            </w:tcBorders>
            <w:shd w:val="clear" w:color="auto" w:fill="auto"/>
            <w:noWrap/>
            <w:vAlign w:val="center"/>
          </w:tcPr>
          <w:p w14:paraId="69DB029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1100" w:type="dxa"/>
            <w:tcBorders>
              <w:top w:val="nil"/>
              <w:left w:val="nil"/>
              <w:bottom w:val="single" w:sz="4" w:space="0" w:color="auto"/>
              <w:right w:val="single" w:sz="4" w:space="0" w:color="auto"/>
            </w:tcBorders>
            <w:shd w:val="clear" w:color="auto" w:fill="auto"/>
            <w:noWrap/>
            <w:vAlign w:val="center"/>
          </w:tcPr>
          <w:p w14:paraId="11FF6CAB"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33" w:type="dxa"/>
            <w:tcBorders>
              <w:top w:val="nil"/>
              <w:left w:val="nil"/>
              <w:bottom w:val="single" w:sz="4" w:space="0" w:color="auto"/>
              <w:right w:val="single" w:sz="4" w:space="0" w:color="auto"/>
            </w:tcBorders>
            <w:shd w:val="clear" w:color="auto" w:fill="auto"/>
            <w:noWrap/>
            <w:vAlign w:val="center"/>
          </w:tcPr>
          <w:p w14:paraId="0EF8A1BC"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4个</w:t>
            </w:r>
          </w:p>
        </w:tc>
        <w:tc>
          <w:tcPr>
            <w:tcW w:w="628" w:type="dxa"/>
            <w:tcBorders>
              <w:top w:val="nil"/>
              <w:left w:val="nil"/>
              <w:bottom w:val="single" w:sz="4" w:space="0" w:color="auto"/>
              <w:right w:val="single" w:sz="4" w:space="0" w:color="auto"/>
            </w:tcBorders>
            <w:shd w:val="clear" w:color="auto" w:fill="auto"/>
            <w:noWrap/>
            <w:vAlign w:val="center"/>
          </w:tcPr>
          <w:p w14:paraId="736152F4"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6D6EE1" w14:paraId="0CDF896B"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767662BB" w14:textId="77777777" w:rsidR="006D6EE1" w:rsidRDefault="006D6EE1">
            <w:pPr>
              <w:widowControl/>
              <w:jc w:val="left"/>
              <w:rPr>
                <w:rFonts w:ascii="宋体" w:hAnsi="宋体" w:cs="宋体" w:hint="eastAsia"/>
                <w:kern w:val="0"/>
                <w:sz w:val="20"/>
                <w:szCs w:val="20"/>
              </w:rPr>
            </w:pPr>
          </w:p>
        </w:tc>
        <w:tc>
          <w:tcPr>
            <w:tcW w:w="920" w:type="dxa"/>
            <w:vMerge/>
            <w:tcBorders>
              <w:top w:val="nil"/>
              <w:left w:val="single" w:sz="4" w:space="0" w:color="auto"/>
              <w:bottom w:val="single" w:sz="4" w:space="0" w:color="auto"/>
              <w:right w:val="single" w:sz="4" w:space="0" w:color="auto"/>
            </w:tcBorders>
            <w:vAlign w:val="center"/>
          </w:tcPr>
          <w:p w14:paraId="36B690DA" w14:textId="77777777" w:rsidR="006D6EE1" w:rsidRDefault="006D6EE1">
            <w:pPr>
              <w:widowControl/>
              <w:jc w:val="left"/>
              <w:rPr>
                <w:rFonts w:ascii="宋体" w:hAnsi="宋体" w:cs="宋体" w:hint="eastAsia"/>
                <w:kern w:val="0"/>
                <w:sz w:val="20"/>
                <w:szCs w:val="20"/>
              </w:rPr>
            </w:pPr>
          </w:p>
        </w:tc>
        <w:tc>
          <w:tcPr>
            <w:tcW w:w="1347" w:type="dxa"/>
            <w:tcBorders>
              <w:top w:val="nil"/>
              <w:left w:val="nil"/>
              <w:bottom w:val="single" w:sz="4" w:space="0" w:color="auto"/>
              <w:right w:val="single" w:sz="4" w:space="0" w:color="auto"/>
            </w:tcBorders>
            <w:shd w:val="clear" w:color="auto" w:fill="auto"/>
            <w:noWrap/>
            <w:vAlign w:val="center"/>
          </w:tcPr>
          <w:p w14:paraId="14DFCAD9"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下企业安全生产检查次数</w:t>
            </w:r>
          </w:p>
        </w:tc>
        <w:tc>
          <w:tcPr>
            <w:tcW w:w="1367" w:type="dxa"/>
            <w:tcBorders>
              <w:top w:val="nil"/>
              <w:left w:val="nil"/>
              <w:bottom w:val="single" w:sz="4" w:space="0" w:color="auto"/>
              <w:right w:val="single" w:sz="4" w:space="0" w:color="auto"/>
            </w:tcBorders>
            <w:shd w:val="clear" w:color="auto" w:fill="auto"/>
            <w:noWrap/>
            <w:vAlign w:val="center"/>
          </w:tcPr>
          <w:p w14:paraId="68759D8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&gt;=12次</w:t>
            </w:r>
          </w:p>
        </w:tc>
        <w:tc>
          <w:tcPr>
            <w:tcW w:w="1300" w:type="dxa"/>
            <w:tcBorders>
              <w:top w:val="nil"/>
              <w:left w:val="nil"/>
              <w:bottom w:val="single" w:sz="4" w:space="0" w:color="auto"/>
              <w:right w:val="single" w:sz="4" w:space="0" w:color="auto"/>
            </w:tcBorders>
            <w:shd w:val="clear" w:color="auto" w:fill="auto"/>
            <w:noWrap/>
            <w:vAlign w:val="center"/>
          </w:tcPr>
          <w:p w14:paraId="032934D0"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1100" w:type="dxa"/>
            <w:tcBorders>
              <w:top w:val="nil"/>
              <w:left w:val="nil"/>
              <w:bottom w:val="single" w:sz="4" w:space="0" w:color="auto"/>
              <w:right w:val="single" w:sz="4" w:space="0" w:color="auto"/>
            </w:tcBorders>
            <w:shd w:val="clear" w:color="auto" w:fill="auto"/>
            <w:noWrap/>
            <w:vAlign w:val="center"/>
          </w:tcPr>
          <w:p w14:paraId="5EDBD13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33" w:type="dxa"/>
            <w:tcBorders>
              <w:top w:val="nil"/>
              <w:left w:val="nil"/>
              <w:bottom w:val="single" w:sz="4" w:space="0" w:color="auto"/>
              <w:right w:val="single" w:sz="4" w:space="0" w:color="auto"/>
            </w:tcBorders>
            <w:shd w:val="clear" w:color="auto" w:fill="auto"/>
            <w:noWrap/>
            <w:vAlign w:val="center"/>
          </w:tcPr>
          <w:p w14:paraId="31F56FDE"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628" w:type="dxa"/>
            <w:tcBorders>
              <w:top w:val="nil"/>
              <w:left w:val="nil"/>
              <w:bottom w:val="single" w:sz="4" w:space="0" w:color="auto"/>
              <w:right w:val="single" w:sz="4" w:space="0" w:color="auto"/>
            </w:tcBorders>
            <w:shd w:val="clear" w:color="auto" w:fill="auto"/>
            <w:noWrap/>
            <w:vAlign w:val="center"/>
          </w:tcPr>
          <w:p w14:paraId="2FD15611"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6D6EE1" w14:paraId="703CBE2A" w14:textId="77777777">
        <w:trPr>
          <w:trHeight w:val="741"/>
          <w:jc w:val="center"/>
        </w:trPr>
        <w:tc>
          <w:tcPr>
            <w:tcW w:w="1027" w:type="dxa"/>
            <w:vMerge/>
            <w:tcBorders>
              <w:top w:val="single" w:sz="4" w:space="0" w:color="auto"/>
              <w:left w:val="single" w:sz="4" w:space="0" w:color="auto"/>
              <w:bottom w:val="single" w:sz="4" w:space="0" w:color="auto"/>
              <w:right w:val="single" w:sz="4" w:space="0" w:color="auto"/>
            </w:tcBorders>
            <w:vAlign w:val="center"/>
          </w:tcPr>
          <w:p w14:paraId="76A78D08" w14:textId="77777777" w:rsidR="006D6EE1" w:rsidRDefault="006D6EE1">
            <w:pPr>
              <w:widowControl/>
              <w:jc w:val="left"/>
              <w:rPr>
                <w:rFonts w:ascii="宋体" w:hAnsi="宋体" w:cs="宋体" w:hint="eastAsia"/>
                <w:kern w:val="0"/>
                <w:sz w:val="20"/>
                <w:szCs w:val="20"/>
              </w:rPr>
            </w:pPr>
          </w:p>
        </w:tc>
        <w:tc>
          <w:tcPr>
            <w:tcW w:w="920" w:type="dxa"/>
            <w:tcBorders>
              <w:top w:val="nil"/>
              <w:left w:val="nil"/>
              <w:bottom w:val="single" w:sz="4" w:space="0" w:color="auto"/>
              <w:right w:val="single" w:sz="4" w:space="0" w:color="auto"/>
            </w:tcBorders>
            <w:shd w:val="clear" w:color="auto" w:fill="auto"/>
            <w:noWrap/>
            <w:vAlign w:val="center"/>
          </w:tcPr>
          <w:p w14:paraId="14DA70D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347" w:type="dxa"/>
            <w:tcBorders>
              <w:top w:val="nil"/>
              <w:left w:val="nil"/>
              <w:bottom w:val="single" w:sz="4" w:space="0" w:color="auto"/>
              <w:right w:val="single" w:sz="4" w:space="0" w:color="auto"/>
            </w:tcBorders>
            <w:shd w:val="clear" w:color="auto" w:fill="auto"/>
            <w:noWrap/>
            <w:vAlign w:val="center"/>
          </w:tcPr>
          <w:p w14:paraId="1B2757D9"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路长制覆盖率</w:t>
            </w:r>
          </w:p>
        </w:tc>
        <w:tc>
          <w:tcPr>
            <w:tcW w:w="1367" w:type="dxa"/>
            <w:tcBorders>
              <w:top w:val="nil"/>
              <w:left w:val="nil"/>
              <w:bottom w:val="single" w:sz="4" w:space="0" w:color="auto"/>
              <w:right w:val="single" w:sz="4" w:space="0" w:color="auto"/>
            </w:tcBorders>
            <w:shd w:val="clear" w:color="auto" w:fill="auto"/>
            <w:noWrap/>
            <w:vAlign w:val="center"/>
          </w:tcPr>
          <w:p w14:paraId="4F61E9B6"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300" w:type="dxa"/>
            <w:tcBorders>
              <w:top w:val="nil"/>
              <w:left w:val="nil"/>
              <w:bottom w:val="single" w:sz="4" w:space="0" w:color="auto"/>
              <w:right w:val="single" w:sz="4" w:space="0" w:color="auto"/>
            </w:tcBorders>
            <w:shd w:val="clear" w:color="auto" w:fill="auto"/>
            <w:noWrap/>
            <w:vAlign w:val="center"/>
          </w:tcPr>
          <w:p w14:paraId="7A4FC8B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2023年工作计划；昌吉</w:t>
            </w:r>
            <w:proofErr w:type="gramStart"/>
            <w:r>
              <w:rPr>
                <w:rFonts w:ascii="宋体" w:hAnsi="宋体" w:cs="宋体" w:hint="eastAsia"/>
                <w:kern w:val="0"/>
                <w:sz w:val="20"/>
                <w:szCs w:val="20"/>
              </w:rPr>
              <w:t>州农村</w:t>
            </w:r>
            <w:proofErr w:type="gramEnd"/>
            <w:r>
              <w:rPr>
                <w:rFonts w:ascii="宋体" w:hAnsi="宋体" w:cs="宋体" w:hint="eastAsia"/>
                <w:kern w:val="0"/>
                <w:sz w:val="20"/>
                <w:szCs w:val="20"/>
              </w:rPr>
              <w:t>公路养护管理考</w:t>
            </w:r>
            <w:r>
              <w:rPr>
                <w:rFonts w:ascii="宋体" w:hAnsi="宋体" w:cs="宋体" w:hint="eastAsia"/>
                <w:kern w:val="0"/>
                <w:sz w:val="20"/>
                <w:szCs w:val="20"/>
              </w:rPr>
              <w:lastRenderedPageBreak/>
              <w:t>核</w:t>
            </w:r>
          </w:p>
        </w:tc>
        <w:tc>
          <w:tcPr>
            <w:tcW w:w="1100" w:type="dxa"/>
            <w:tcBorders>
              <w:top w:val="nil"/>
              <w:left w:val="nil"/>
              <w:bottom w:val="single" w:sz="4" w:space="0" w:color="auto"/>
              <w:right w:val="single" w:sz="4" w:space="0" w:color="auto"/>
            </w:tcBorders>
            <w:shd w:val="clear" w:color="auto" w:fill="auto"/>
            <w:noWrap/>
            <w:vAlign w:val="center"/>
          </w:tcPr>
          <w:p w14:paraId="61D3763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12</w:t>
            </w:r>
          </w:p>
        </w:tc>
        <w:tc>
          <w:tcPr>
            <w:tcW w:w="833" w:type="dxa"/>
            <w:tcBorders>
              <w:top w:val="nil"/>
              <w:left w:val="nil"/>
              <w:bottom w:val="single" w:sz="4" w:space="0" w:color="auto"/>
              <w:right w:val="single" w:sz="4" w:space="0" w:color="auto"/>
            </w:tcBorders>
            <w:shd w:val="clear" w:color="auto" w:fill="auto"/>
            <w:noWrap/>
            <w:vAlign w:val="center"/>
          </w:tcPr>
          <w:p w14:paraId="086AC0C6"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628" w:type="dxa"/>
            <w:tcBorders>
              <w:top w:val="nil"/>
              <w:left w:val="nil"/>
              <w:bottom w:val="single" w:sz="4" w:space="0" w:color="auto"/>
              <w:right w:val="single" w:sz="4" w:space="0" w:color="auto"/>
            </w:tcBorders>
            <w:shd w:val="clear" w:color="auto" w:fill="auto"/>
            <w:noWrap/>
            <w:vAlign w:val="center"/>
          </w:tcPr>
          <w:p w14:paraId="0272268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6D6EE1" w14:paraId="7835423A"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8492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920" w:type="dxa"/>
            <w:tcBorders>
              <w:top w:val="nil"/>
              <w:left w:val="nil"/>
              <w:bottom w:val="single" w:sz="4" w:space="0" w:color="auto"/>
              <w:right w:val="single" w:sz="4" w:space="0" w:color="auto"/>
            </w:tcBorders>
            <w:shd w:val="clear" w:color="auto" w:fill="auto"/>
            <w:noWrap/>
            <w:vAlign w:val="center"/>
          </w:tcPr>
          <w:p w14:paraId="06FAF2FA"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64480ED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noWrap/>
            <w:vAlign w:val="center"/>
          </w:tcPr>
          <w:p w14:paraId="3B6DA2B9"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noWrap/>
            <w:vAlign w:val="center"/>
          </w:tcPr>
          <w:p w14:paraId="78086686"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7552224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noWrap/>
            <w:vAlign w:val="center"/>
          </w:tcPr>
          <w:p w14:paraId="6AFA0AE1"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noWrap/>
            <w:vAlign w:val="center"/>
          </w:tcPr>
          <w:p w14:paraId="15805B24"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6D6EE1" w14:paraId="5EF0A81A"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A963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920" w:type="dxa"/>
            <w:tcBorders>
              <w:top w:val="nil"/>
              <w:left w:val="nil"/>
              <w:bottom w:val="single" w:sz="4" w:space="0" w:color="auto"/>
              <w:right w:val="single" w:sz="4" w:space="0" w:color="auto"/>
            </w:tcBorders>
            <w:shd w:val="clear" w:color="auto" w:fill="auto"/>
            <w:noWrap/>
            <w:vAlign w:val="center"/>
          </w:tcPr>
          <w:p w14:paraId="18A1B298"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0E4D394E"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noWrap/>
            <w:vAlign w:val="center"/>
          </w:tcPr>
          <w:p w14:paraId="439C0EC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noWrap/>
            <w:vAlign w:val="center"/>
          </w:tcPr>
          <w:p w14:paraId="54EF8690"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040A2AD7"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noWrap/>
            <w:vAlign w:val="center"/>
          </w:tcPr>
          <w:p w14:paraId="151A3C7F"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noWrap/>
            <w:vAlign w:val="center"/>
          </w:tcPr>
          <w:p w14:paraId="2A8F8511"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6D6EE1" w14:paraId="630861ED" w14:textId="77777777">
        <w:trPr>
          <w:trHeight w:val="741"/>
          <w:jc w:val="center"/>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DDFDC"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920" w:type="dxa"/>
            <w:tcBorders>
              <w:top w:val="nil"/>
              <w:left w:val="nil"/>
              <w:bottom w:val="single" w:sz="4" w:space="0" w:color="auto"/>
              <w:right w:val="single" w:sz="4" w:space="0" w:color="auto"/>
            </w:tcBorders>
            <w:shd w:val="clear" w:color="auto" w:fill="auto"/>
            <w:noWrap/>
            <w:vAlign w:val="center"/>
          </w:tcPr>
          <w:p w14:paraId="7F31E2C5"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47" w:type="dxa"/>
            <w:tcBorders>
              <w:top w:val="nil"/>
              <w:left w:val="nil"/>
              <w:bottom w:val="single" w:sz="4" w:space="0" w:color="auto"/>
              <w:right w:val="single" w:sz="4" w:space="0" w:color="auto"/>
            </w:tcBorders>
            <w:shd w:val="clear" w:color="auto" w:fill="auto"/>
            <w:noWrap/>
            <w:vAlign w:val="center"/>
          </w:tcPr>
          <w:p w14:paraId="37D59654"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67" w:type="dxa"/>
            <w:tcBorders>
              <w:top w:val="nil"/>
              <w:left w:val="nil"/>
              <w:bottom w:val="single" w:sz="4" w:space="0" w:color="auto"/>
              <w:right w:val="single" w:sz="4" w:space="0" w:color="auto"/>
            </w:tcBorders>
            <w:shd w:val="clear" w:color="auto" w:fill="auto"/>
            <w:noWrap/>
            <w:vAlign w:val="center"/>
          </w:tcPr>
          <w:p w14:paraId="17F4EA9C"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00" w:type="dxa"/>
            <w:tcBorders>
              <w:top w:val="nil"/>
              <w:left w:val="nil"/>
              <w:bottom w:val="single" w:sz="4" w:space="0" w:color="auto"/>
              <w:right w:val="single" w:sz="4" w:space="0" w:color="auto"/>
            </w:tcBorders>
            <w:shd w:val="clear" w:color="auto" w:fill="auto"/>
            <w:noWrap/>
            <w:vAlign w:val="center"/>
          </w:tcPr>
          <w:p w14:paraId="29D93133"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0" w:type="dxa"/>
            <w:tcBorders>
              <w:top w:val="nil"/>
              <w:left w:val="nil"/>
              <w:bottom w:val="single" w:sz="4" w:space="0" w:color="auto"/>
              <w:right w:val="single" w:sz="4" w:space="0" w:color="auto"/>
            </w:tcBorders>
            <w:shd w:val="clear" w:color="auto" w:fill="auto"/>
            <w:noWrap/>
            <w:vAlign w:val="center"/>
          </w:tcPr>
          <w:p w14:paraId="0C4132CB"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33" w:type="dxa"/>
            <w:tcBorders>
              <w:top w:val="nil"/>
              <w:left w:val="nil"/>
              <w:bottom w:val="single" w:sz="4" w:space="0" w:color="auto"/>
              <w:right w:val="single" w:sz="4" w:space="0" w:color="auto"/>
            </w:tcBorders>
            <w:shd w:val="clear" w:color="auto" w:fill="auto"/>
            <w:noWrap/>
            <w:vAlign w:val="center"/>
          </w:tcPr>
          <w:p w14:paraId="3C46513D"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28" w:type="dxa"/>
            <w:tcBorders>
              <w:top w:val="nil"/>
              <w:left w:val="nil"/>
              <w:bottom w:val="single" w:sz="4" w:space="0" w:color="auto"/>
              <w:right w:val="single" w:sz="4" w:space="0" w:color="auto"/>
            </w:tcBorders>
            <w:shd w:val="clear" w:color="auto" w:fill="auto"/>
            <w:noWrap/>
            <w:vAlign w:val="center"/>
          </w:tcPr>
          <w:p w14:paraId="70A7738A" w14:textId="77777777" w:rsidR="006D6EE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53A1B769"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408"/>
        <w:gridCol w:w="25"/>
        <w:gridCol w:w="1074"/>
        <w:gridCol w:w="501"/>
        <w:gridCol w:w="1116"/>
        <w:gridCol w:w="1016"/>
        <w:gridCol w:w="187"/>
        <w:gridCol w:w="359"/>
        <w:gridCol w:w="125"/>
        <w:gridCol w:w="610"/>
        <w:gridCol w:w="330"/>
        <w:gridCol w:w="716"/>
      </w:tblGrid>
      <w:tr w:rsidR="006D6EE1" w14:paraId="48AF91C3"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0609B6"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195CECBA"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77CF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6EE7793D"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5F8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1947B4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木垒县交通运输局2022年昌吉</w:t>
            </w:r>
            <w:proofErr w:type="gramStart"/>
            <w:r>
              <w:rPr>
                <w:rFonts w:ascii="宋体" w:hAnsi="宋体" w:cs="宋体" w:hint="eastAsia"/>
                <w:color w:val="000000"/>
                <w:kern w:val="0"/>
                <w:sz w:val="20"/>
                <w:szCs w:val="20"/>
              </w:rPr>
              <w:t>州农村</w:t>
            </w:r>
            <w:proofErr w:type="gramEnd"/>
            <w:r>
              <w:rPr>
                <w:rFonts w:ascii="宋体" w:hAnsi="宋体" w:cs="宋体" w:hint="eastAsia"/>
                <w:color w:val="000000"/>
                <w:kern w:val="0"/>
                <w:sz w:val="20"/>
                <w:szCs w:val="20"/>
              </w:rPr>
              <w:t>公路养护补助资金-昌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【2023】57号</w:t>
            </w:r>
          </w:p>
        </w:tc>
      </w:tr>
      <w:tr w:rsidR="006D6EE1" w14:paraId="73B3B836"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13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5" w:type="dxa"/>
            <w:gridSpan w:val="5"/>
            <w:tcBorders>
              <w:top w:val="single" w:sz="4" w:space="0" w:color="auto"/>
              <w:left w:val="nil"/>
              <w:bottom w:val="single" w:sz="4" w:space="0" w:color="auto"/>
              <w:right w:val="single" w:sz="4" w:space="0" w:color="auto"/>
            </w:tcBorders>
            <w:shd w:val="clear" w:color="auto" w:fill="auto"/>
            <w:vAlign w:val="center"/>
          </w:tcPr>
          <w:p w14:paraId="79ADC0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19C572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0" w:type="dxa"/>
            <w:gridSpan w:val="5"/>
            <w:tcBorders>
              <w:top w:val="single" w:sz="4" w:space="0" w:color="auto"/>
              <w:left w:val="nil"/>
              <w:bottom w:val="single" w:sz="4" w:space="0" w:color="auto"/>
              <w:right w:val="single" w:sz="4" w:space="0" w:color="auto"/>
            </w:tcBorders>
            <w:shd w:val="clear" w:color="auto" w:fill="auto"/>
            <w:vAlign w:val="center"/>
          </w:tcPr>
          <w:p w14:paraId="46C7A2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B43BE9E"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EEA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09" w:type="dxa"/>
            <w:tcBorders>
              <w:top w:val="single" w:sz="4" w:space="0" w:color="auto"/>
              <w:left w:val="nil"/>
              <w:bottom w:val="single" w:sz="4" w:space="0" w:color="auto"/>
              <w:right w:val="single" w:sz="4" w:space="0" w:color="auto"/>
            </w:tcBorders>
            <w:shd w:val="clear" w:color="auto" w:fill="auto"/>
            <w:vAlign w:val="center"/>
          </w:tcPr>
          <w:p w14:paraId="615E66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9" w:type="dxa"/>
            <w:gridSpan w:val="2"/>
            <w:tcBorders>
              <w:top w:val="nil"/>
              <w:left w:val="nil"/>
              <w:bottom w:val="single" w:sz="4" w:space="0" w:color="auto"/>
              <w:right w:val="single" w:sz="4" w:space="0" w:color="auto"/>
            </w:tcBorders>
            <w:shd w:val="clear" w:color="auto" w:fill="auto"/>
            <w:vAlign w:val="center"/>
          </w:tcPr>
          <w:p w14:paraId="7D9326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114135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0DB1A6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733E92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428A35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B24BB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5695D54B"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0F495A1" w14:textId="77777777" w:rsidR="006D6EE1" w:rsidRDefault="006D6EE1">
            <w:pPr>
              <w:widowControl/>
              <w:jc w:val="left"/>
              <w:rPr>
                <w:rFonts w:ascii="宋体" w:hAnsi="宋体" w:cs="宋体" w:hint="eastAsia"/>
                <w:color w:val="000000"/>
                <w:kern w:val="0"/>
                <w:sz w:val="20"/>
                <w:szCs w:val="20"/>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521D205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99" w:type="dxa"/>
            <w:gridSpan w:val="2"/>
            <w:tcBorders>
              <w:top w:val="nil"/>
              <w:left w:val="nil"/>
              <w:bottom w:val="single" w:sz="4" w:space="0" w:color="auto"/>
              <w:right w:val="single" w:sz="4" w:space="0" w:color="auto"/>
            </w:tcBorders>
            <w:shd w:val="clear" w:color="auto" w:fill="auto"/>
            <w:vAlign w:val="center"/>
          </w:tcPr>
          <w:p w14:paraId="426ECE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2FF5BC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014D61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10AEC8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C3B74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FF149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41CB19EF"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2476EC" w14:textId="77777777" w:rsidR="006D6EE1" w:rsidRDefault="006D6EE1">
            <w:pPr>
              <w:widowControl/>
              <w:jc w:val="left"/>
              <w:rPr>
                <w:rFonts w:ascii="宋体" w:hAnsi="宋体" w:cs="宋体" w:hint="eastAsia"/>
                <w:color w:val="000000"/>
                <w:kern w:val="0"/>
                <w:sz w:val="20"/>
                <w:szCs w:val="20"/>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0AF327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99" w:type="dxa"/>
            <w:gridSpan w:val="2"/>
            <w:tcBorders>
              <w:top w:val="nil"/>
              <w:left w:val="nil"/>
              <w:bottom w:val="single" w:sz="4" w:space="0" w:color="auto"/>
              <w:right w:val="single" w:sz="4" w:space="0" w:color="auto"/>
            </w:tcBorders>
            <w:shd w:val="clear" w:color="auto" w:fill="auto"/>
            <w:vAlign w:val="center"/>
          </w:tcPr>
          <w:p w14:paraId="2D443A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2D94B3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3CC800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313.00</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5FC1D0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96DDE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FF78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F849F3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7AEB33A" w14:textId="77777777" w:rsidR="006D6EE1" w:rsidRDefault="006D6EE1">
            <w:pPr>
              <w:widowControl/>
              <w:jc w:val="left"/>
              <w:rPr>
                <w:rFonts w:ascii="宋体" w:hAnsi="宋体" w:cs="宋体" w:hint="eastAsia"/>
                <w:color w:val="000000"/>
                <w:kern w:val="0"/>
                <w:sz w:val="20"/>
                <w:szCs w:val="20"/>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741E83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99" w:type="dxa"/>
            <w:gridSpan w:val="2"/>
            <w:tcBorders>
              <w:top w:val="nil"/>
              <w:left w:val="nil"/>
              <w:bottom w:val="single" w:sz="4" w:space="0" w:color="auto"/>
              <w:right w:val="single" w:sz="4" w:space="0" w:color="auto"/>
            </w:tcBorders>
            <w:shd w:val="clear" w:color="auto" w:fill="auto"/>
            <w:vAlign w:val="center"/>
          </w:tcPr>
          <w:p w14:paraId="51B6E1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17" w:type="dxa"/>
            <w:gridSpan w:val="2"/>
            <w:tcBorders>
              <w:top w:val="single" w:sz="4" w:space="0" w:color="auto"/>
              <w:left w:val="nil"/>
              <w:bottom w:val="single" w:sz="4" w:space="0" w:color="auto"/>
              <w:right w:val="single" w:sz="4" w:space="0" w:color="auto"/>
            </w:tcBorders>
            <w:shd w:val="clear" w:color="auto" w:fill="auto"/>
            <w:vAlign w:val="center"/>
          </w:tcPr>
          <w:p w14:paraId="6FF5C8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3" w:type="dxa"/>
            <w:gridSpan w:val="2"/>
            <w:tcBorders>
              <w:top w:val="single" w:sz="4" w:space="0" w:color="auto"/>
              <w:left w:val="nil"/>
              <w:bottom w:val="single" w:sz="4" w:space="0" w:color="auto"/>
              <w:right w:val="single" w:sz="4" w:space="0" w:color="auto"/>
            </w:tcBorders>
            <w:shd w:val="clear" w:color="auto" w:fill="auto"/>
            <w:vAlign w:val="center"/>
          </w:tcPr>
          <w:p w14:paraId="431367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4" w:type="dxa"/>
            <w:gridSpan w:val="2"/>
            <w:tcBorders>
              <w:top w:val="single" w:sz="4" w:space="0" w:color="auto"/>
              <w:left w:val="nil"/>
              <w:bottom w:val="single" w:sz="4" w:space="0" w:color="auto"/>
              <w:right w:val="single" w:sz="4" w:space="0" w:color="auto"/>
            </w:tcBorders>
            <w:shd w:val="clear" w:color="auto" w:fill="auto"/>
            <w:vAlign w:val="center"/>
          </w:tcPr>
          <w:p w14:paraId="5A6744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46CD56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E6EE6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1C564C2"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DDCB2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41" w:type="dxa"/>
            <w:gridSpan w:val="6"/>
            <w:tcBorders>
              <w:top w:val="single" w:sz="4" w:space="0" w:color="auto"/>
              <w:left w:val="nil"/>
              <w:bottom w:val="single" w:sz="4" w:space="0" w:color="auto"/>
              <w:right w:val="single" w:sz="4" w:space="0" w:color="auto"/>
            </w:tcBorders>
            <w:shd w:val="clear" w:color="auto" w:fill="auto"/>
            <w:vAlign w:val="center"/>
          </w:tcPr>
          <w:p w14:paraId="46BEC1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43" w:type="dxa"/>
            <w:gridSpan w:val="7"/>
            <w:tcBorders>
              <w:top w:val="single" w:sz="4" w:space="0" w:color="auto"/>
              <w:left w:val="nil"/>
              <w:bottom w:val="single" w:sz="4" w:space="0" w:color="auto"/>
              <w:right w:val="single" w:sz="4" w:space="0" w:color="auto"/>
            </w:tcBorders>
            <w:shd w:val="clear" w:color="auto" w:fill="auto"/>
            <w:vAlign w:val="center"/>
          </w:tcPr>
          <w:p w14:paraId="1F09B0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778F65A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1CB75825" w14:textId="77777777" w:rsidR="006D6EE1" w:rsidRDefault="006D6EE1">
            <w:pPr>
              <w:widowControl/>
              <w:jc w:val="left"/>
              <w:rPr>
                <w:rFonts w:ascii="宋体" w:hAnsi="宋体" w:cs="宋体" w:hint="eastAsia"/>
                <w:color w:val="000000"/>
                <w:kern w:val="0"/>
                <w:sz w:val="20"/>
                <w:szCs w:val="20"/>
              </w:rPr>
            </w:pPr>
          </w:p>
        </w:tc>
        <w:tc>
          <w:tcPr>
            <w:tcW w:w="4541" w:type="dxa"/>
            <w:gridSpan w:val="6"/>
            <w:tcBorders>
              <w:top w:val="single" w:sz="4" w:space="0" w:color="auto"/>
              <w:left w:val="nil"/>
              <w:bottom w:val="single" w:sz="4" w:space="0" w:color="auto"/>
              <w:right w:val="single" w:sz="4" w:space="0" w:color="auto"/>
            </w:tcBorders>
            <w:shd w:val="clear" w:color="auto" w:fill="auto"/>
          </w:tcPr>
          <w:p w14:paraId="40BD4BF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【2023】57号文件要求，计划使用2022年昌吉</w:t>
            </w:r>
            <w:proofErr w:type="gramStart"/>
            <w:r>
              <w:rPr>
                <w:rFonts w:ascii="宋体" w:hAnsi="宋体" w:cs="宋体" w:hint="eastAsia"/>
                <w:color w:val="000000"/>
                <w:kern w:val="0"/>
                <w:sz w:val="20"/>
                <w:szCs w:val="20"/>
              </w:rPr>
              <w:t>州农村</w:t>
            </w:r>
            <w:proofErr w:type="gramEnd"/>
            <w:r>
              <w:rPr>
                <w:rFonts w:ascii="宋体" w:hAnsi="宋体" w:cs="宋体" w:hint="eastAsia"/>
                <w:color w:val="000000"/>
                <w:kern w:val="0"/>
                <w:sz w:val="20"/>
                <w:szCs w:val="20"/>
              </w:rPr>
              <w:t>公路养护补助资金,按照农村公路小修养护计划，完成我县辖区内1323公里农村公路小修养护，做到有路必养。其中：县道里程312.06公里，乡道里程368.43公里，专用公路里程130.84公里，村道里程511.67公里，保证我县农村公路正常运行，方便群众出行，不发生交通安全事故。</w:t>
            </w:r>
          </w:p>
        </w:tc>
        <w:tc>
          <w:tcPr>
            <w:tcW w:w="3343" w:type="dxa"/>
            <w:gridSpan w:val="7"/>
            <w:tcBorders>
              <w:top w:val="single" w:sz="4" w:space="0" w:color="auto"/>
              <w:left w:val="nil"/>
              <w:bottom w:val="single" w:sz="4" w:space="0" w:color="auto"/>
              <w:right w:val="single" w:sz="4" w:space="0" w:color="auto"/>
            </w:tcBorders>
            <w:shd w:val="clear" w:color="auto" w:fill="auto"/>
          </w:tcPr>
          <w:p w14:paraId="391862B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我县辖区内1323公里农村公路小修养护，做到有路必养。其中：县道里程312.06公里，乡道里程368.43公里，专用公路里程130.84公里，村道里程511.67公里，保证我县农村公路正常运行，方便群众出行，不发生交通安全事故。</w:t>
            </w:r>
          </w:p>
        </w:tc>
      </w:tr>
      <w:tr w:rsidR="006D6EE1" w14:paraId="3448E137"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3BEF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5318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3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D8B1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10AA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tcPr>
          <w:p w14:paraId="0D6953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CACAA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061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955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2B3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16E80579"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AF4C54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4248BB" w14:textId="77777777" w:rsidR="006D6EE1" w:rsidRDefault="006D6EE1">
            <w:pPr>
              <w:widowControl/>
              <w:jc w:val="left"/>
              <w:rPr>
                <w:rFonts w:ascii="宋体" w:hAnsi="宋体" w:cs="宋体" w:hint="eastAsia"/>
                <w:color w:val="000000"/>
                <w:kern w:val="0"/>
                <w:sz w:val="20"/>
                <w:szCs w:val="20"/>
              </w:rPr>
            </w:pPr>
          </w:p>
        </w:tc>
        <w:tc>
          <w:tcPr>
            <w:tcW w:w="1434" w:type="dxa"/>
            <w:gridSpan w:val="2"/>
            <w:vMerge/>
            <w:tcBorders>
              <w:top w:val="nil"/>
              <w:left w:val="single" w:sz="4" w:space="0" w:color="auto"/>
              <w:bottom w:val="single" w:sz="4" w:space="0" w:color="auto"/>
              <w:right w:val="single" w:sz="4" w:space="0" w:color="auto"/>
            </w:tcBorders>
            <w:vAlign w:val="center"/>
          </w:tcPr>
          <w:p w14:paraId="48ED1077" w14:textId="77777777" w:rsidR="006D6EE1" w:rsidRDefault="006D6EE1">
            <w:pPr>
              <w:widowControl/>
              <w:jc w:val="left"/>
              <w:rPr>
                <w:rFonts w:ascii="宋体" w:hAnsi="宋体" w:cs="宋体" w:hint="eastAsia"/>
                <w:color w:val="000000"/>
                <w:kern w:val="0"/>
                <w:sz w:val="20"/>
                <w:szCs w:val="20"/>
              </w:rPr>
            </w:pPr>
          </w:p>
        </w:tc>
        <w:tc>
          <w:tcPr>
            <w:tcW w:w="1575" w:type="dxa"/>
            <w:gridSpan w:val="2"/>
            <w:vMerge/>
            <w:tcBorders>
              <w:top w:val="single" w:sz="4" w:space="0" w:color="auto"/>
              <w:left w:val="single" w:sz="4" w:space="0" w:color="auto"/>
              <w:bottom w:val="single" w:sz="4" w:space="0" w:color="auto"/>
              <w:right w:val="single" w:sz="4" w:space="0" w:color="auto"/>
            </w:tcBorders>
            <w:vAlign w:val="center"/>
          </w:tcPr>
          <w:p w14:paraId="499D7999" w14:textId="77777777" w:rsidR="006D6EE1" w:rsidRDefault="006D6EE1">
            <w:pPr>
              <w:widowControl/>
              <w:jc w:val="left"/>
              <w:rPr>
                <w:rFonts w:ascii="宋体" w:hAnsi="宋体" w:cs="宋体" w:hint="eastAsia"/>
                <w:color w:val="000000"/>
                <w:kern w:val="0"/>
                <w:sz w:val="20"/>
                <w:szCs w:val="20"/>
              </w:rPr>
            </w:pPr>
          </w:p>
        </w:tc>
        <w:tc>
          <w:tcPr>
            <w:tcW w:w="1116" w:type="dxa"/>
            <w:vMerge/>
            <w:tcBorders>
              <w:top w:val="nil"/>
              <w:left w:val="single" w:sz="4" w:space="0" w:color="auto"/>
              <w:bottom w:val="single" w:sz="4" w:space="0" w:color="auto"/>
              <w:right w:val="single" w:sz="4" w:space="0" w:color="auto"/>
            </w:tcBorders>
            <w:vAlign w:val="center"/>
          </w:tcPr>
          <w:p w14:paraId="394ED0A7" w14:textId="77777777" w:rsidR="006D6EE1" w:rsidRDefault="006D6EE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1FA769FE" w14:textId="77777777" w:rsidR="006D6EE1" w:rsidRDefault="006D6EE1">
            <w:pPr>
              <w:widowControl/>
              <w:jc w:val="left"/>
              <w:rPr>
                <w:rFonts w:ascii="宋体" w:hAnsi="宋体" w:cs="宋体" w:hint="eastAsia"/>
                <w:color w:val="000000"/>
                <w:kern w:val="0"/>
                <w:sz w:val="20"/>
                <w:szCs w:val="20"/>
              </w:rPr>
            </w:pPr>
          </w:p>
        </w:tc>
        <w:tc>
          <w:tcPr>
            <w:tcW w:w="546" w:type="dxa"/>
            <w:gridSpan w:val="2"/>
            <w:vMerge/>
            <w:tcBorders>
              <w:top w:val="single" w:sz="4" w:space="0" w:color="auto"/>
              <w:left w:val="single" w:sz="4" w:space="0" w:color="auto"/>
              <w:bottom w:val="single" w:sz="4" w:space="0" w:color="auto"/>
              <w:right w:val="single" w:sz="4" w:space="0" w:color="auto"/>
            </w:tcBorders>
            <w:vAlign w:val="center"/>
          </w:tcPr>
          <w:p w14:paraId="7499E826" w14:textId="77777777" w:rsidR="006D6EE1" w:rsidRDefault="006D6EE1">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4F6BE075" w14:textId="77777777" w:rsidR="006D6EE1" w:rsidRDefault="006D6EE1">
            <w:pPr>
              <w:widowControl/>
              <w:jc w:val="left"/>
              <w:rPr>
                <w:rFonts w:ascii="宋体" w:hAnsi="宋体" w:cs="宋体" w:hint="eastAsia"/>
                <w:color w:val="000000"/>
                <w:kern w:val="0"/>
                <w:sz w:val="20"/>
                <w:szCs w:val="20"/>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tcPr>
          <w:p w14:paraId="788EBCA5" w14:textId="77777777" w:rsidR="006D6EE1" w:rsidRDefault="006D6EE1">
            <w:pPr>
              <w:widowControl/>
              <w:jc w:val="left"/>
              <w:rPr>
                <w:rFonts w:ascii="宋体" w:hAnsi="宋体" w:cs="宋体" w:hint="eastAsia"/>
                <w:color w:val="000000"/>
                <w:kern w:val="0"/>
                <w:sz w:val="20"/>
                <w:szCs w:val="20"/>
              </w:rPr>
            </w:pPr>
          </w:p>
        </w:tc>
      </w:tr>
      <w:tr w:rsidR="006D6EE1" w14:paraId="7F8466FB"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26AC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B1B7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34" w:type="dxa"/>
            <w:gridSpan w:val="2"/>
            <w:tcBorders>
              <w:top w:val="nil"/>
              <w:left w:val="nil"/>
              <w:bottom w:val="single" w:sz="4" w:space="0" w:color="auto"/>
              <w:right w:val="single" w:sz="4" w:space="0" w:color="auto"/>
            </w:tcBorders>
            <w:shd w:val="clear" w:color="auto" w:fill="auto"/>
            <w:vAlign w:val="center"/>
          </w:tcPr>
          <w:p w14:paraId="18DF44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484B43F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养护县道里程</w:t>
            </w:r>
          </w:p>
        </w:tc>
        <w:tc>
          <w:tcPr>
            <w:tcW w:w="1116" w:type="dxa"/>
            <w:tcBorders>
              <w:top w:val="nil"/>
              <w:left w:val="nil"/>
              <w:bottom w:val="single" w:sz="4" w:space="0" w:color="auto"/>
              <w:right w:val="single" w:sz="4" w:space="0" w:color="auto"/>
            </w:tcBorders>
            <w:shd w:val="clear" w:color="auto" w:fill="auto"/>
            <w:vAlign w:val="center"/>
          </w:tcPr>
          <w:p w14:paraId="0A7C25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&gt;=312.06公里</w:t>
            </w:r>
          </w:p>
        </w:tc>
        <w:tc>
          <w:tcPr>
            <w:tcW w:w="1016" w:type="dxa"/>
            <w:tcBorders>
              <w:top w:val="nil"/>
              <w:left w:val="nil"/>
              <w:bottom w:val="single" w:sz="4" w:space="0" w:color="auto"/>
              <w:right w:val="single" w:sz="4" w:space="0" w:color="auto"/>
            </w:tcBorders>
            <w:shd w:val="clear" w:color="auto" w:fill="auto"/>
            <w:vAlign w:val="center"/>
          </w:tcPr>
          <w:p w14:paraId="57C476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=312.06公里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6FA85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3DE1F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2B65E8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65A288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6F9BB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B601D0"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27081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1119461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养护乡道里程</w:t>
            </w:r>
          </w:p>
        </w:tc>
        <w:tc>
          <w:tcPr>
            <w:tcW w:w="1116" w:type="dxa"/>
            <w:tcBorders>
              <w:top w:val="nil"/>
              <w:left w:val="nil"/>
              <w:bottom w:val="single" w:sz="4" w:space="0" w:color="auto"/>
              <w:right w:val="single" w:sz="4" w:space="0" w:color="auto"/>
            </w:tcBorders>
            <w:shd w:val="clear" w:color="auto" w:fill="auto"/>
            <w:vAlign w:val="center"/>
          </w:tcPr>
          <w:p w14:paraId="11A29B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&gt;=368.43公里</w:t>
            </w:r>
          </w:p>
        </w:tc>
        <w:tc>
          <w:tcPr>
            <w:tcW w:w="1016" w:type="dxa"/>
            <w:tcBorders>
              <w:top w:val="nil"/>
              <w:left w:val="nil"/>
              <w:bottom w:val="single" w:sz="4" w:space="0" w:color="auto"/>
              <w:right w:val="single" w:sz="4" w:space="0" w:color="auto"/>
            </w:tcBorders>
            <w:shd w:val="clear" w:color="auto" w:fill="auto"/>
            <w:vAlign w:val="center"/>
          </w:tcPr>
          <w:p w14:paraId="263636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=368.43公里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8DE7A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A1BCB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76059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713565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D2D80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B67BD4"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1DB954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69E990D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养护专用公路里程</w:t>
            </w:r>
          </w:p>
        </w:tc>
        <w:tc>
          <w:tcPr>
            <w:tcW w:w="1116" w:type="dxa"/>
            <w:tcBorders>
              <w:top w:val="nil"/>
              <w:left w:val="nil"/>
              <w:bottom w:val="single" w:sz="4" w:space="0" w:color="auto"/>
              <w:right w:val="single" w:sz="4" w:space="0" w:color="auto"/>
            </w:tcBorders>
            <w:shd w:val="clear" w:color="auto" w:fill="auto"/>
            <w:vAlign w:val="center"/>
          </w:tcPr>
          <w:p w14:paraId="4066C3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&gt;=130.84公里</w:t>
            </w:r>
          </w:p>
        </w:tc>
        <w:tc>
          <w:tcPr>
            <w:tcW w:w="1016" w:type="dxa"/>
            <w:tcBorders>
              <w:top w:val="nil"/>
              <w:left w:val="nil"/>
              <w:bottom w:val="single" w:sz="4" w:space="0" w:color="auto"/>
              <w:right w:val="single" w:sz="4" w:space="0" w:color="auto"/>
            </w:tcBorders>
            <w:shd w:val="clear" w:color="auto" w:fill="auto"/>
            <w:vAlign w:val="center"/>
          </w:tcPr>
          <w:p w14:paraId="415B6A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=130.84公里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B1A03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016DC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6816A0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77E3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E45525"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1A34ADB"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407B61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58691EB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养护村道里程</w:t>
            </w:r>
          </w:p>
        </w:tc>
        <w:tc>
          <w:tcPr>
            <w:tcW w:w="1116" w:type="dxa"/>
            <w:tcBorders>
              <w:top w:val="nil"/>
              <w:left w:val="nil"/>
              <w:bottom w:val="single" w:sz="4" w:space="0" w:color="auto"/>
              <w:right w:val="single" w:sz="4" w:space="0" w:color="auto"/>
            </w:tcBorders>
            <w:shd w:val="clear" w:color="auto" w:fill="auto"/>
            <w:vAlign w:val="center"/>
          </w:tcPr>
          <w:p w14:paraId="53CCF7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&gt;=511.67公里</w:t>
            </w:r>
          </w:p>
        </w:tc>
        <w:tc>
          <w:tcPr>
            <w:tcW w:w="1016" w:type="dxa"/>
            <w:tcBorders>
              <w:top w:val="nil"/>
              <w:left w:val="nil"/>
              <w:bottom w:val="single" w:sz="4" w:space="0" w:color="auto"/>
              <w:right w:val="single" w:sz="4" w:space="0" w:color="auto"/>
            </w:tcBorders>
            <w:shd w:val="clear" w:color="auto" w:fill="auto"/>
            <w:vAlign w:val="center"/>
          </w:tcPr>
          <w:p w14:paraId="793AF8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=511.67公里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66ED6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392E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DC43D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6D3170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566F0A"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EE831D"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D28B7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4E01F93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116" w:type="dxa"/>
            <w:tcBorders>
              <w:top w:val="nil"/>
              <w:left w:val="nil"/>
              <w:bottom w:val="single" w:sz="4" w:space="0" w:color="auto"/>
              <w:right w:val="single" w:sz="4" w:space="0" w:color="auto"/>
            </w:tcBorders>
            <w:shd w:val="clear" w:color="auto" w:fill="auto"/>
            <w:vAlign w:val="center"/>
          </w:tcPr>
          <w:p w14:paraId="3CC332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1016" w:type="dxa"/>
            <w:tcBorders>
              <w:top w:val="nil"/>
              <w:left w:val="nil"/>
              <w:bottom w:val="single" w:sz="4" w:space="0" w:color="auto"/>
              <w:right w:val="single" w:sz="4" w:space="0" w:color="auto"/>
            </w:tcBorders>
            <w:shd w:val="clear" w:color="auto" w:fill="auto"/>
            <w:vAlign w:val="center"/>
          </w:tcPr>
          <w:p w14:paraId="276648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9FEA2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8AF2B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311A4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7CA48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B273D7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6EA500"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1EBCBA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494BC7F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项目质量验收合格率</w:t>
            </w:r>
          </w:p>
        </w:tc>
        <w:tc>
          <w:tcPr>
            <w:tcW w:w="1116" w:type="dxa"/>
            <w:tcBorders>
              <w:top w:val="nil"/>
              <w:left w:val="nil"/>
              <w:bottom w:val="single" w:sz="4" w:space="0" w:color="auto"/>
              <w:right w:val="single" w:sz="4" w:space="0" w:color="auto"/>
            </w:tcBorders>
            <w:shd w:val="clear" w:color="auto" w:fill="auto"/>
            <w:vAlign w:val="center"/>
          </w:tcPr>
          <w:p w14:paraId="7B435E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14:paraId="628DDD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77B02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52C68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3A5B9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6FC49A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5D903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730E3D"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EF5F5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6CE0C9E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好路率为中等及以上农村公路占比</w:t>
            </w:r>
          </w:p>
        </w:tc>
        <w:tc>
          <w:tcPr>
            <w:tcW w:w="1116" w:type="dxa"/>
            <w:tcBorders>
              <w:top w:val="nil"/>
              <w:left w:val="nil"/>
              <w:bottom w:val="single" w:sz="4" w:space="0" w:color="auto"/>
              <w:right w:val="single" w:sz="4" w:space="0" w:color="auto"/>
            </w:tcBorders>
            <w:shd w:val="clear" w:color="auto" w:fill="auto"/>
            <w:vAlign w:val="center"/>
          </w:tcPr>
          <w:p w14:paraId="06AF25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w:t>
            </w:r>
          </w:p>
        </w:tc>
        <w:tc>
          <w:tcPr>
            <w:tcW w:w="1016" w:type="dxa"/>
            <w:tcBorders>
              <w:top w:val="nil"/>
              <w:left w:val="nil"/>
              <w:bottom w:val="single" w:sz="4" w:space="0" w:color="auto"/>
              <w:right w:val="single" w:sz="4" w:space="0" w:color="auto"/>
            </w:tcBorders>
            <w:shd w:val="clear" w:color="auto" w:fill="auto"/>
            <w:vAlign w:val="center"/>
          </w:tcPr>
          <w:p w14:paraId="0832CD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0275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959ED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29E9BC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B54E0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A27552"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7B829C"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734E80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25B2E1E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公路养护及时率</w:t>
            </w:r>
          </w:p>
        </w:tc>
        <w:tc>
          <w:tcPr>
            <w:tcW w:w="1116" w:type="dxa"/>
            <w:tcBorders>
              <w:top w:val="nil"/>
              <w:left w:val="nil"/>
              <w:bottom w:val="single" w:sz="4" w:space="0" w:color="auto"/>
              <w:right w:val="single" w:sz="4" w:space="0" w:color="auto"/>
            </w:tcBorders>
            <w:shd w:val="clear" w:color="auto" w:fill="auto"/>
            <w:vAlign w:val="center"/>
          </w:tcPr>
          <w:p w14:paraId="5A91FE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14:paraId="2DE76B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2135C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BCD76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743689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E3A2A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306FC2"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C37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34" w:type="dxa"/>
            <w:gridSpan w:val="2"/>
            <w:tcBorders>
              <w:top w:val="nil"/>
              <w:left w:val="nil"/>
              <w:bottom w:val="single" w:sz="4" w:space="0" w:color="auto"/>
              <w:right w:val="single" w:sz="4" w:space="0" w:color="auto"/>
            </w:tcBorders>
            <w:shd w:val="clear" w:color="auto" w:fill="auto"/>
            <w:vAlign w:val="center"/>
          </w:tcPr>
          <w:p w14:paraId="2C3665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3DCEB36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16" w:type="dxa"/>
            <w:tcBorders>
              <w:top w:val="nil"/>
              <w:left w:val="nil"/>
              <w:bottom w:val="single" w:sz="4" w:space="0" w:color="auto"/>
              <w:right w:val="single" w:sz="4" w:space="0" w:color="auto"/>
            </w:tcBorders>
            <w:shd w:val="clear" w:color="auto" w:fill="auto"/>
            <w:vAlign w:val="center"/>
          </w:tcPr>
          <w:p w14:paraId="3DC56B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016" w:type="dxa"/>
            <w:tcBorders>
              <w:top w:val="nil"/>
              <w:left w:val="nil"/>
              <w:bottom w:val="single" w:sz="4" w:space="0" w:color="auto"/>
              <w:right w:val="single" w:sz="4" w:space="0" w:color="auto"/>
            </w:tcBorders>
            <w:shd w:val="clear" w:color="auto" w:fill="auto"/>
            <w:vAlign w:val="center"/>
          </w:tcPr>
          <w:p w14:paraId="59C975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BDEC5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120F7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8CBD1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66785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8077B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7C6172"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45B329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0545705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公路养护成本标准</w:t>
            </w:r>
          </w:p>
        </w:tc>
        <w:tc>
          <w:tcPr>
            <w:tcW w:w="1116" w:type="dxa"/>
            <w:tcBorders>
              <w:top w:val="nil"/>
              <w:left w:val="nil"/>
              <w:bottom w:val="single" w:sz="4" w:space="0" w:color="auto"/>
              <w:right w:val="single" w:sz="4" w:space="0" w:color="auto"/>
            </w:tcBorders>
            <w:shd w:val="clear" w:color="auto" w:fill="auto"/>
            <w:vAlign w:val="center"/>
          </w:tcPr>
          <w:p w14:paraId="53F327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&lt;=2365.84元/公里</w:t>
            </w:r>
          </w:p>
        </w:tc>
        <w:tc>
          <w:tcPr>
            <w:tcW w:w="1016" w:type="dxa"/>
            <w:tcBorders>
              <w:top w:val="nil"/>
              <w:left w:val="nil"/>
              <w:bottom w:val="single" w:sz="4" w:space="0" w:color="auto"/>
              <w:right w:val="single" w:sz="4" w:space="0" w:color="auto"/>
            </w:tcBorders>
            <w:shd w:val="clear" w:color="auto" w:fill="auto"/>
            <w:vAlign w:val="center"/>
          </w:tcPr>
          <w:p w14:paraId="3232A8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=2365.84元/公里</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C88C7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65577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7E2E4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2EBBA4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826F2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F061E0"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4AE795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3158B83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33A0FE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25489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02EC3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D1337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544FE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2963DD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56C1F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5BD7BB"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156FF7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038434A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01E47E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5D999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77E4E4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3306B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3AA9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29A10E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CE8ADD"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B217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34" w:type="dxa"/>
            <w:gridSpan w:val="2"/>
            <w:tcBorders>
              <w:top w:val="nil"/>
              <w:left w:val="nil"/>
              <w:bottom w:val="single" w:sz="4" w:space="0" w:color="auto"/>
              <w:right w:val="single" w:sz="4" w:space="0" w:color="auto"/>
            </w:tcBorders>
            <w:shd w:val="clear" w:color="auto" w:fill="auto"/>
            <w:vAlign w:val="center"/>
          </w:tcPr>
          <w:p w14:paraId="493C73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2F3435D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0101C7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C4110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7327E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73B5B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B2F59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A59DC5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8710A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797EE35"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5A9A2F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681F65A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1116" w:type="dxa"/>
            <w:tcBorders>
              <w:top w:val="nil"/>
              <w:left w:val="nil"/>
              <w:bottom w:val="single" w:sz="4" w:space="0" w:color="auto"/>
              <w:right w:val="single" w:sz="4" w:space="0" w:color="auto"/>
            </w:tcBorders>
            <w:shd w:val="clear" w:color="auto" w:fill="auto"/>
            <w:vAlign w:val="center"/>
          </w:tcPr>
          <w:p w14:paraId="178B96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6" w:type="dxa"/>
            <w:tcBorders>
              <w:top w:val="nil"/>
              <w:left w:val="nil"/>
              <w:bottom w:val="single" w:sz="4" w:space="0" w:color="auto"/>
              <w:right w:val="single" w:sz="4" w:space="0" w:color="auto"/>
            </w:tcBorders>
            <w:shd w:val="clear" w:color="auto" w:fill="auto"/>
            <w:vAlign w:val="center"/>
          </w:tcPr>
          <w:p w14:paraId="6111F1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86F3E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ECEB0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A473F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886B0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67E7D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357626" w14:textId="77777777" w:rsidR="006D6EE1" w:rsidRDefault="006D6EE1">
            <w:pPr>
              <w:widowControl/>
              <w:jc w:val="left"/>
              <w:rPr>
                <w:rFonts w:ascii="宋体" w:hAnsi="宋体" w:cs="宋体" w:hint="eastAsia"/>
                <w:color w:val="000000"/>
                <w:kern w:val="0"/>
                <w:sz w:val="20"/>
                <w:szCs w:val="20"/>
              </w:rPr>
            </w:pPr>
          </w:p>
        </w:tc>
        <w:tc>
          <w:tcPr>
            <w:tcW w:w="1434" w:type="dxa"/>
            <w:gridSpan w:val="2"/>
            <w:tcBorders>
              <w:top w:val="nil"/>
              <w:left w:val="nil"/>
              <w:bottom w:val="single" w:sz="4" w:space="0" w:color="auto"/>
              <w:right w:val="single" w:sz="4" w:space="0" w:color="auto"/>
            </w:tcBorders>
            <w:shd w:val="clear" w:color="auto" w:fill="auto"/>
            <w:vAlign w:val="center"/>
          </w:tcPr>
          <w:p w14:paraId="6B026A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56B2AF9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tcBorders>
              <w:top w:val="nil"/>
              <w:left w:val="nil"/>
              <w:bottom w:val="single" w:sz="4" w:space="0" w:color="auto"/>
              <w:right w:val="single" w:sz="4" w:space="0" w:color="auto"/>
            </w:tcBorders>
            <w:shd w:val="clear" w:color="auto" w:fill="auto"/>
            <w:vAlign w:val="center"/>
          </w:tcPr>
          <w:p w14:paraId="20069F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92975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68180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11DA6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598619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6F4E4A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201BE3"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4DA9F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34" w:type="dxa"/>
            <w:gridSpan w:val="2"/>
            <w:tcBorders>
              <w:top w:val="nil"/>
              <w:left w:val="nil"/>
              <w:bottom w:val="single" w:sz="4" w:space="0" w:color="auto"/>
              <w:right w:val="single" w:sz="4" w:space="0" w:color="auto"/>
            </w:tcBorders>
            <w:shd w:val="clear" w:color="auto" w:fill="auto"/>
            <w:vAlign w:val="center"/>
          </w:tcPr>
          <w:p w14:paraId="2234D2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75" w:type="dxa"/>
            <w:gridSpan w:val="2"/>
            <w:tcBorders>
              <w:top w:val="single" w:sz="4" w:space="0" w:color="auto"/>
              <w:left w:val="nil"/>
              <w:bottom w:val="single" w:sz="4" w:space="0" w:color="auto"/>
              <w:right w:val="single" w:sz="4" w:space="0" w:color="auto"/>
            </w:tcBorders>
            <w:shd w:val="clear" w:color="auto" w:fill="auto"/>
            <w:noWrap/>
            <w:vAlign w:val="center"/>
          </w:tcPr>
          <w:p w14:paraId="5F6F2AB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116" w:type="dxa"/>
            <w:tcBorders>
              <w:top w:val="nil"/>
              <w:left w:val="nil"/>
              <w:bottom w:val="single" w:sz="4" w:space="0" w:color="auto"/>
              <w:right w:val="single" w:sz="4" w:space="0" w:color="auto"/>
            </w:tcBorders>
            <w:shd w:val="clear" w:color="auto" w:fill="auto"/>
            <w:vAlign w:val="center"/>
          </w:tcPr>
          <w:p w14:paraId="46C579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6" w:type="dxa"/>
            <w:tcBorders>
              <w:top w:val="nil"/>
              <w:left w:val="nil"/>
              <w:bottom w:val="single" w:sz="4" w:space="0" w:color="auto"/>
              <w:right w:val="single" w:sz="4" w:space="0" w:color="auto"/>
            </w:tcBorders>
            <w:shd w:val="clear" w:color="auto" w:fill="auto"/>
            <w:vAlign w:val="center"/>
          </w:tcPr>
          <w:p w14:paraId="20DF96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C96E5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400F9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4658D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89EBE13" w14:textId="77777777">
        <w:trPr>
          <w:trHeight w:val="288"/>
          <w:jc w:val="center"/>
        </w:trPr>
        <w:tc>
          <w:tcPr>
            <w:tcW w:w="597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BF54A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C3E2D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86D2D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4F89E8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CEEEA44"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31"/>
        <w:gridCol w:w="443"/>
        <w:gridCol w:w="1147"/>
        <w:gridCol w:w="543"/>
        <w:gridCol w:w="1016"/>
        <w:gridCol w:w="816"/>
        <w:gridCol w:w="210"/>
        <w:gridCol w:w="331"/>
        <w:gridCol w:w="198"/>
        <w:gridCol w:w="560"/>
        <w:gridCol w:w="356"/>
        <w:gridCol w:w="716"/>
      </w:tblGrid>
      <w:tr w:rsidR="006D6EE1" w14:paraId="733949D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9E2D35"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7DE2F48E"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D33D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19E2968"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E0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CBE0A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木垒县交通运输局2022年度剩余公交车经营亏损补贴</w:t>
            </w:r>
          </w:p>
        </w:tc>
      </w:tr>
      <w:tr w:rsidR="006D6EE1" w14:paraId="2F4BE9DE"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30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81" w:type="dxa"/>
            <w:gridSpan w:val="5"/>
            <w:tcBorders>
              <w:top w:val="single" w:sz="4" w:space="0" w:color="auto"/>
              <w:left w:val="nil"/>
              <w:bottom w:val="single" w:sz="4" w:space="0" w:color="auto"/>
              <w:right w:val="single" w:sz="4" w:space="0" w:color="auto"/>
            </w:tcBorders>
            <w:shd w:val="clear" w:color="auto" w:fill="auto"/>
            <w:vAlign w:val="center"/>
          </w:tcPr>
          <w:p w14:paraId="680DE6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78637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1" w:type="dxa"/>
            <w:gridSpan w:val="5"/>
            <w:tcBorders>
              <w:top w:val="single" w:sz="4" w:space="0" w:color="auto"/>
              <w:left w:val="nil"/>
              <w:bottom w:val="single" w:sz="4" w:space="0" w:color="auto"/>
              <w:right w:val="single" w:sz="4" w:space="0" w:color="auto"/>
            </w:tcBorders>
            <w:shd w:val="clear" w:color="auto" w:fill="auto"/>
            <w:vAlign w:val="center"/>
          </w:tcPr>
          <w:p w14:paraId="1BB5FA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016B837"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57A8B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w:t>
            </w:r>
            <w:r>
              <w:rPr>
                <w:rFonts w:ascii="宋体" w:hAnsi="宋体" w:cs="宋体" w:hint="eastAsia"/>
                <w:color w:val="000000"/>
                <w:kern w:val="0"/>
                <w:sz w:val="20"/>
                <w:szCs w:val="20"/>
              </w:rPr>
              <w:lastRenderedPageBreak/>
              <w:t>元）</w:t>
            </w: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53F132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147" w:type="dxa"/>
            <w:tcBorders>
              <w:top w:val="nil"/>
              <w:left w:val="nil"/>
              <w:bottom w:val="single" w:sz="4" w:space="0" w:color="auto"/>
              <w:right w:val="single" w:sz="4" w:space="0" w:color="auto"/>
            </w:tcBorders>
            <w:shd w:val="clear" w:color="auto" w:fill="auto"/>
            <w:vAlign w:val="center"/>
          </w:tcPr>
          <w:p w14:paraId="6721A8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14:paraId="1138DC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4D75DC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D866E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93BB8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31AA4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3E04734"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2A5DAFE" w14:textId="77777777" w:rsidR="006D6EE1" w:rsidRDefault="006D6EE1">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4FCF00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7" w:type="dxa"/>
            <w:tcBorders>
              <w:top w:val="nil"/>
              <w:left w:val="nil"/>
              <w:bottom w:val="single" w:sz="4" w:space="0" w:color="auto"/>
              <w:right w:val="single" w:sz="4" w:space="0" w:color="auto"/>
            </w:tcBorders>
            <w:shd w:val="clear" w:color="auto" w:fill="auto"/>
            <w:vAlign w:val="center"/>
          </w:tcPr>
          <w:p w14:paraId="5362E5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14:paraId="13FDE2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0DE0B6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0C88A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87368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E88D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04DC5713"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E184E50" w14:textId="77777777" w:rsidR="006D6EE1" w:rsidRDefault="006D6EE1">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58124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7" w:type="dxa"/>
            <w:tcBorders>
              <w:top w:val="nil"/>
              <w:left w:val="nil"/>
              <w:bottom w:val="single" w:sz="4" w:space="0" w:color="auto"/>
              <w:right w:val="single" w:sz="4" w:space="0" w:color="auto"/>
            </w:tcBorders>
            <w:shd w:val="clear" w:color="auto" w:fill="auto"/>
            <w:vAlign w:val="center"/>
          </w:tcPr>
          <w:p w14:paraId="6659DA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14:paraId="201EC7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1026" w:type="dxa"/>
            <w:gridSpan w:val="2"/>
            <w:tcBorders>
              <w:top w:val="single" w:sz="4" w:space="0" w:color="auto"/>
              <w:left w:val="nil"/>
              <w:bottom w:val="single" w:sz="4" w:space="0" w:color="auto"/>
              <w:right w:val="single" w:sz="4" w:space="0" w:color="auto"/>
            </w:tcBorders>
            <w:shd w:val="clear" w:color="auto" w:fill="auto"/>
            <w:vAlign w:val="center"/>
          </w:tcPr>
          <w:p w14:paraId="57E48C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272.80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5FA28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8FE1C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79CC9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7D53BA6"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40518D8" w14:textId="77777777" w:rsidR="006D6EE1" w:rsidRDefault="006D6EE1">
            <w:pPr>
              <w:widowControl/>
              <w:jc w:val="left"/>
              <w:rPr>
                <w:rFonts w:ascii="宋体" w:hAnsi="宋体" w:cs="宋体" w:hint="eastAsia"/>
                <w:color w:val="000000"/>
                <w:kern w:val="0"/>
                <w:sz w:val="20"/>
                <w:szCs w:val="20"/>
              </w:rPr>
            </w:pPr>
          </w:p>
        </w:tc>
        <w:tc>
          <w:tcPr>
            <w:tcW w:w="1575" w:type="dxa"/>
            <w:gridSpan w:val="2"/>
            <w:tcBorders>
              <w:top w:val="single" w:sz="4" w:space="0" w:color="auto"/>
              <w:left w:val="nil"/>
              <w:bottom w:val="single" w:sz="4" w:space="0" w:color="auto"/>
              <w:right w:val="single" w:sz="4" w:space="0" w:color="auto"/>
            </w:tcBorders>
            <w:shd w:val="clear" w:color="auto" w:fill="auto"/>
            <w:vAlign w:val="center"/>
          </w:tcPr>
          <w:p w14:paraId="2296DF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47" w:type="dxa"/>
            <w:tcBorders>
              <w:top w:val="nil"/>
              <w:left w:val="nil"/>
              <w:bottom w:val="single" w:sz="4" w:space="0" w:color="auto"/>
              <w:right w:val="single" w:sz="4" w:space="0" w:color="auto"/>
            </w:tcBorders>
            <w:shd w:val="clear" w:color="auto" w:fill="auto"/>
          </w:tcPr>
          <w:p w14:paraId="10F5D6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9" w:type="dxa"/>
            <w:gridSpan w:val="2"/>
            <w:tcBorders>
              <w:top w:val="single" w:sz="4" w:space="0" w:color="auto"/>
              <w:left w:val="nil"/>
              <w:bottom w:val="single" w:sz="4" w:space="0" w:color="auto"/>
              <w:right w:val="single" w:sz="4" w:space="0" w:color="auto"/>
            </w:tcBorders>
            <w:shd w:val="clear" w:color="auto" w:fill="auto"/>
          </w:tcPr>
          <w:p w14:paraId="422901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6" w:type="dxa"/>
            <w:gridSpan w:val="2"/>
            <w:tcBorders>
              <w:top w:val="single" w:sz="4" w:space="0" w:color="auto"/>
              <w:left w:val="nil"/>
              <w:bottom w:val="single" w:sz="4" w:space="0" w:color="auto"/>
              <w:right w:val="single" w:sz="4" w:space="0" w:color="auto"/>
            </w:tcBorders>
            <w:shd w:val="clear" w:color="auto" w:fill="auto"/>
          </w:tcPr>
          <w:p w14:paraId="3A1E46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7BF1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BFE12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D224C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C68ABC3"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A5E32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97" w:type="dxa"/>
            <w:gridSpan w:val="6"/>
            <w:tcBorders>
              <w:top w:val="single" w:sz="4" w:space="0" w:color="auto"/>
              <w:left w:val="nil"/>
              <w:bottom w:val="single" w:sz="4" w:space="0" w:color="auto"/>
              <w:right w:val="single" w:sz="4" w:space="0" w:color="auto"/>
            </w:tcBorders>
            <w:shd w:val="clear" w:color="auto" w:fill="auto"/>
            <w:vAlign w:val="center"/>
          </w:tcPr>
          <w:p w14:paraId="7AD2F14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87" w:type="dxa"/>
            <w:gridSpan w:val="7"/>
            <w:tcBorders>
              <w:top w:val="single" w:sz="4" w:space="0" w:color="auto"/>
              <w:left w:val="nil"/>
              <w:bottom w:val="single" w:sz="4" w:space="0" w:color="auto"/>
              <w:right w:val="single" w:sz="4" w:space="0" w:color="auto"/>
            </w:tcBorders>
            <w:shd w:val="clear" w:color="auto" w:fill="auto"/>
            <w:vAlign w:val="center"/>
          </w:tcPr>
          <w:p w14:paraId="097FF1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06729FD1"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269206BF" w14:textId="77777777" w:rsidR="006D6EE1" w:rsidRDefault="006D6EE1">
            <w:pPr>
              <w:widowControl/>
              <w:jc w:val="left"/>
              <w:rPr>
                <w:rFonts w:ascii="宋体" w:hAnsi="宋体" w:cs="宋体" w:hint="eastAsia"/>
                <w:color w:val="000000"/>
                <w:kern w:val="0"/>
                <w:sz w:val="20"/>
                <w:szCs w:val="20"/>
              </w:rPr>
            </w:pPr>
          </w:p>
        </w:tc>
        <w:tc>
          <w:tcPr>
            <w:tcW w:w="4697" w:type="dxa"/>
            <w:gridSpan w:val="6"/>
            <w:tcBorders>
              <w:top w:val="single" w:sz="4" w:space="0" w:color="auto"/>
              <w:left w:val="nil"/>
              <w:bottom w:val="single" w:sz="4" w:space="0" w:color="auto"/>
              <w:right w:val="single" w:sz="4" w:space="0" w:color="auto"/>
            </w:tcBorders>
            <w:shd w:val="clear" w:color="auto" w:fill="auto"/>
          </w:tcPr>
          <w:p w14:paraId="4B199BFC" w14:textId="77777777" w:rsidR="006D6EE1"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字【2023】11号文件，</w:t>
            </w: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50号文件计划使用2022年剩余公交车经营亏损补贴272.8万元，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c>
          <w:tcPr>
            <w:tcW w:w="3187" w:type="dxa"/>
            <w:gridSpan w:val="7"/>
            <w:tcBorders>
              <w:top w:val="single" w:sz="4" w:space="0" w:color="auto"/>
              <w:left w:val="nil"/>
              <w:bottom w:val="single" w:sz="4" w:space="0" w:color="auto"/>
              <w:right w:val="single" w:sz="4" w:space="0" w:color="auto"/>
            </w:tcBorders>
            <w:shd w:val="clear" w:color="auto" w:fill="auto"/>
          </w:tcPr>
          <w:p w14:paraId="3082012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路路通城市公共交通运输有限公司2022年第一季度剩余公交车经营亏损补贴37.6万元，第二季度公交车经营亏损补贴117.6万元、第三季度公交车经营亏损补贴117.6万元。根据该公司24辆公交车全年实际经营情况给予补贴，极大方便全县各族群众的出行需求。</w:t>
            </w:r>
          </w:p>
        </w:tc>
      </w:tr>
      <w:tr w:rsidR="006D6EE1" w14:paraId="1DAB1078"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669D1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8FF9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2" w:type="dxa"/>
            <w:vMerge w:val="restart"/>
            <w:tcBorders>
              <w:top w:val="nil"/>
              <w:left w:val="single" w:sz="4" w:space="0" w:color="auto"/>
              <w:bottom w:val="single" w:sz="4" w:space="0" w:color="auto"/>
              <w:right w:val="single" w:sz="4" w:space="0" w:color="auto"/>
            </w:tcBorders>
            <w:shd w:val="clear" w:color="auto" w:fill="auto"/>
            <w:vAlign w:val="center"/>
          </w:tcPr>
          <w:p w14:paraId="326B29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FC5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47BCE2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44D8A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474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A50B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B47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06A06E55"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6A3879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965879" w14:textId="77777777" w:rsidR="006D6EE1" w:rsidRDefault="006D6EE1">
            <w:pPr>
              <w:widowControl/>
              <w:jc w:val="left"/>
              <w:rPr>
                <w:rFonts w:ascii="宋体" w:hAnsi="宋体" w:cs="宋体" w:hint="eastAsia"/>
                <w:color w:val="000000"/>
                <w:kern w:val="0"/>
                <w:sz w:val="20"/>
                <w:szCs w:val="20"/>
              </w:rPr>
            </w:pPr>
          </w:p>
        </w:tc>
        <w:tc>
          <w:tcPr>
            <w:tcW w:w="1132" w:type="dxa"/>
            <w:vMerge/>
            <w:tcBorders>
              <w:top w:val="nil"/>
              <w:left w:val="single" w:sz="4" w:space="0" w:color="auto"/>
              <w:bottom w:val="single" w:sz="4" w:space="0" w:color="auto"/>
              <w:right w:val="single" w:sz="4" w:space="0" w:color="auto"/>
            </w:tcBorders>
            <w:vAlign w:val="center"/>
          </w:tcPr>
          <w:p w14:paraId="44CCC38B" w14:textId="77777777" w:rsidR="006D6EE1" w:rsidRDefault="006D6EE1">
            <w:pPr>
              <w:widowControl/>
              <w:jc w:val="left"/>
              <w:rPr>
                <w:rFonts w:ascii="宋体" w:hAnsi="宋体" w:cs="宋体" w:hint="eastAsia"/>
                <w:color w:val="000000"/>
                <w:kern w:val="0"/>
                <w:sz w:val="20"/>
                <w:szCs w:val="20"/>
              </w:rPr>
            </w:pPr>
          </w:p>
        </w:tc>
        <w:tc>
          <w:tcPr>
            <w:tcW w:w="2133" w:type="dxa"/>
            <w:gridSpan w:val="3"/>
            <w:vMerge/>
            <w:tcBorders>
              <w:top w:val="single" w:sz="4" w:space="0" w:color="auto"/>
              <w:left w:val="single" w:sz="4" w:space="0" w:color="auto"/>
              <w:bottom w:val="single" w:sz="4" w:space="0" w:color="auto"/>
              <w:right w:val="single" w:sz="4" w:space="0" w:color="auto"/>
            </w:tcBorders>
            <w:vAlign w:val="center"/>
          </w:tcPr>
          <w:p w14:paraId="7E767E10" w14:textId="77777777" w:rsidR="006D6EE1" w:rsidRDefault="006D6EE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22CF3276" w14:textId="77777777" w:rsidR="006D6EE1" w:rsidRDefault="006D6EE1">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1CF9C15" w14:textId="77777777" w:rsidR="006D6EE1" w:rsidRDefault="006D6EE1">
            <w:pPr>
              <w:widowControl/>
              <w:jc w:val="left"/>
              <w:rPr>
                <w:rFonts w:ascii="宋体" w:hAnsi="宋体" w:cs="宋体" w:hint="eastAsia"/>
                <w:color w:val="000000"/>
                <w:kern w:val="0"/>
                <w:sz w:val="20"/>
                <w:szCs w:val="20"/>
              </w:rPr>
            </w:pPr>
          </w:p>
        </w:tc>
        <w:tc>
          <w:tcPr>
            <w:tcW w:w="541" w:type="dxa"/>
            <w:gridSpan w:val="2"/>
            <w:vMerge/>
            <w:tcBorders>
              <w:top w:val="single" w:sz="4" w:space="0" w:color="auto"/>
              <w:left w:val="single" w:sz="4" w:space="0" w:color="auto"/>
              <w:bottom w:val="single" w:sz="4" w:space="0" w:color="auto"/>
              <w:right w:val="single" w:sz="4" w:space="0" w:color="auto"/>
            </w:tcBorders>
            <w:vAlign w:val="center"/>
          </w:tcPr>
          <w:p w14:paraId="14A3827C" w14:textId="77777777" w:rsidR="006D6EE1" w:rsidRDefault="006D6EE1">
            <w:pPr>
              <w:widowControl/>
              <w:jc w:val="left"/>
              <w:rPr>
                <w:rFonts w:ascii="宋体" w:hAnsi="宋体" w:cs="宋体" w:hint="eastAsia"/>
                <w:color w:val="000000"/>
                <w:kern w:val="0"/>
                <w:sz w:val="20"/>
                <w:szCs w:val="20"/>
              </w:rPr>
            </w:pPr>
          </w:p>
        </w:tc>
        <w:tc>
          <w:tcPr>
            <w:tcW w:w="758" w:type="dxa"/>
            <w:gridSpan w:val="2"/>
            <w:vMerge/>
            <w:tcBorders>
              <w:top w:val="single" w:sz="4" w:space="0" w:color="auto"/>
              <w:left w:val="single" w:sz="4" w:space="0" w:color="auto"/>
              <w:bottom w:val="single" w:sz="4" w:space="0" w:color="auto"/>
              <w:right w:val="single" w:sz="4" w:space="0" w:color="auto"/>
            </w:tcBorders>
            <w:vAlign w:val="center"/>
          </w:tcPr>
          <w:p w14:paraId="5FD19302" w14:textId="77777777" w:rsidR="006D6EE1" w:rsidRDefault="006D6EE1">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06019AE8" w14:textId="77777777" w:rsidR="006D6EE1" w:rsidRDefault="006D6EE1">
            <w:pPr>
              <w:widowControl/>
              <w:jc w:val="left"/>
              <w:rPr>
                <w:rFonts w:ascii="宋体" w:hAnsi="宋体" w:cs="宋体" w:hint="eastAsia"/>
                <w:color w:val="000000"/>
                <w:kern w:val="0"/>
                <w:sz w:val="20"/>
                <w:szCs w:val="20"/>
              </w:rPr>
            </w:pPr>
          </w:p>
        </w:tc>
      </w:tr>
      <w:tr w:rsidR="006D6EE1" w14:paraId="00DF9AB9"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B561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0610B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32" w:type="dxa"/>
            <w:tcBorders>
              <w:top w:val="nil"/>
              <w:left w:val="nil"/>
              <w:bottom w:val="single" w:sz="4" w:space="0" w:color="auto"/>
              <w:right w:val="single" w:sz="4" w:space="0" w:color="auto"/>
            </w:tcBorders>
            <w:shd w:val="clear" w:color="auto" w:fill="auto"/>
            <w:vAlign w:val="center"/>
          </w:tcPr>
          <w:p w14:paraId="5603F8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716B05A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补贴亏损经营车辆数量</w:t>
            </w:r>
          </w:p>
        </w:tc>
        <w:tc>
          <w:tcPr>
            <w:tcW w:w="1016" w:type="dxa"/>
            <w:tcBorders>
              <w:top w:val="nil"/>
              <w:left w:val="nil"/>
              <w:bottom w:val="single" w:sz="4" w:space="0" w:color="auto"/>
              <w:right w:val="single" w:sz="4" w:space="0" w:color="auto"/>
            </w:tcBorders>
            <w:shd w:val="clear" w:color="auto" w:fill="auto"/>
            <w:vAlign w:val="center"/>
          </w:tcPr>
          <w:p w14:paraId="31C526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&gt;=24辆</w:t>
            </w:r>
          </w:p>
        </w:tc>
        <w:tc>
          <w:tcPr>
            <w:tcW w:w="816" w:type="dxa"/>
            <w:tcBorders>
              <w:top w:val="nil"/>
              <w:left w:val="nil"/>
              <w:bottom w:val="single" w:sz="4" w:space="0" w:color="auto"/>
              <w:right w:val="single" w:sz="4" w:space="0" w:color="auto"/>
            </w:tcBorders>
            <w:shd w:val="clear" w:color="auto" w:fill="auto"/>
            <w:vAlign w:val="center"/>
          </w:tcPr>
          <w:p w14:paraId="736D2F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=24辆</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EC43C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95E90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BDEE4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C62B22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3F501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EFAA78"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256B7A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737F1A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1016" w:type="dxa"/>
            <w:tcBorders>
              <w:top w:val="nil"/>
              <w:left w:val="nil"/>
              <w:bottom w:val="single" w:sz="4" w:space="0" w:color="auto"/>
              <w:right w:val="single" w:sz="4" w:space="0" w:color="auto"/>
            </w:tcBorders>
            <w:shd w:val="clear" w:color="auto" w:fill="auto"/>
            <w:vAlign w:val="center"/>
          </w:tcPr>
          <w:p w14:paraId="283D75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tcPr>
          <w:p w14:paraId="58DE41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617F3C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693B58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4CCB5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DF56AC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5A1348"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A28E12"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023105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D99E79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1016" w:type="dxa"/>
            <w:tcBorders>
              <w:top w:val="nil"/>
              <w:left w:val="nil"/>
              <w:bottom w:val="single" w:sz="4" w:space="0" w:color="auto"/>
              <w:right w:val="single" w:sz="4" w:space="0" w:color="auto"/>
            </w:tcBorders>
            <w:shd w:val="clear" w:color="auto" w:fill="auto"/>
            <w:vAlign w:val="center"/>
          </w:tcPr>
          <w:p w14:paraId="045702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tcPr>
          <w:p w14:paraId="1916F7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210F16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AE08D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3B125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D5D942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0E9707"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9C4EB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2" w:type="dxa"/>
            <w:tcBorders>
              <w:top w:val="nil"/>
              <w:left w:val="nil"/>
              <w:bottom w:val="single" w:sz="4" w:space="0" w:color="auto"/>
              <w:right w:val="single" w:sz="4" w:space="0" w:color="auto"/>
            </w:tcBorders>
            <w:shd w:val="clear" w:color="auto" w:fill="auto"/>
            <w:vAlign w:val="center"/>
          </w:tcPr>
          <w:p w14:paraId="1279D6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672497F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2022年第一季度剩余运营亏损补贴</w:t>
            </w:r>
          </w:p>
        </w:tc>
        <w:tc>
          <w:tcPr>
            <w:tcW w:w="1016" w:type="dxa"/>
            <w:tcBorders>
              <w:top w:val="nil"/>
              <w:left w:val="nil"/>
              <w:bottom w:val="single" w:sz="4" w:space="0" w:color="auto"/>
              <w:right w:val="single" w:sz="4" w:space="0" w:color="auto"/>
            </w:tcBorders>
            <w:shd w:val="clear" w:color="auto" w:fill="auto"/>
            <w:vAlign w:val="center"/>
          </w:tcPr>
          <w:p w14:paraId="01E70D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&lt;=37.60万元</w:t>
            </w:r>
          </w:p>
        </w:tc>
        <w:tc>
          <w:tcPr>
            <w:tcW w:w="816" w:type="dxa"/>
            <w:tcBorders>
              <w:top w:val="nil"/>
              <w:left w:val="nil"/>
              <w:bottom w:val="single" w:sz="4" w:space="0" w:color="auto"/>
              <w:right w:val="single" w:sz="4" w:space="0" w:color="auto"/>
            </w:tcBorders>
            <w:shd w:val="clear" w:color="auto" w:fill="auto"/>
            <w:vAlign w:val="center"/>
          </w:tcPr>
          <w:p w14:paraId="17EB18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=37.6万元</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1296C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D2C11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EBA55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EF1252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09CAD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B6EA00"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383BEA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6DA6BF2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2022年第二季度运营亏损补贴</w:t>
            </w:r>
          </w:p>
        </w:tc>
        <w:tc>
          <w:tcPr>
            <w:tcW w:w="1016" w:type="dxa"/>
            <w:tcBorders>
              <w:top w:val="nil"/>
              <w:left w:val="nil"/>
              <w:bottom w:val="single" w:sz="4" w:space="0" w:color="auto"/>
              <w:right w:val="single" w:sz="4" w:space="0" w:color="auto"/>
            </w:tcBorders>
            <w:shd w:val="clear" w:color="auto" w:fill="auto"/>
            <w:vAlign w:val="center"/>
          </w:tcPr>
          <w:p w14:paraId="3100CA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&lt;=117.60万元</w:t>
            </w:r>
          </w:p>
        </w:tc>
        <w:tc>
          <w:tcPr>
            <w:tcW w:w="816" w:type="dxa"/>
            <w:tcBorders>
              <w:top w:val="nil"/>
              <w:left w:val="nil"/>
              <w:bottom w:val="single" w:sz="4" w:space="0" w:color="auto"/>
              <w:right w:val="single" w:sz="4" w:space="0" w:color="auto"/>
            </w:tcBorders>
            <w:shd w:val="clear" w:color="auto" w:fill="auto"/>
            <w:vAlign w:val="center"/>
          </w:tcPr>
          <w:p w14:paraId="065387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=117.6万元</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4D6FBD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2B888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C561F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4C9D1B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2C6D8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723AF2"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144C0F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44EE690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2022年第三季度运营亏损补贴</w:t>
            </w:r>
          </w:p>
        </w:tc>
        <w:tc>
          <w:tcPr>
            <w:tcW w:w="1016" w:type="dxa"/>
            <w:tcBorders>
              <w:top w:val="nil"/>
              <w:left w:val="nil"/>
              <w:bottom w:val="single" w:sz="4" w:space="0" w:color="auto"/>
              <w:right w:val="single" w:sz="4" w:space="0" w:color="auto"/>
            </w:tcBorders>
            <w:shd w:val="clear" w:color="auto" w:fill="auto"/>
            <w:vAlign w:val="center"/>
          </w:tcPr>
          <w:p w14:paraId="094099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&lt;=117.60万元</w:t>
            </w:r>
          </w:p>
        </w:tc>
        <w:tc>
          <w:tcPr>
            <w:tcW w:w="816" w:type="dxa"/>
            <w:tcBorders>
              <w:top w:val="nil"/>
              <w:left w:val="nil"/>
              <w:bottom w:val="single" w:sz="4" w:space="0" w:color="auto"/>
              <w:right w:val="single" w:sz="4" w:space="0" w:color="auto"/>
            </w:tcBorders>
            <w:shd w:val="clear" w:color="auto" w:fill="auto"/>
            <w:vAlign w:val="center"/>
          </w:tcPr>
          <w:p w14:paraId="0E5FAA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=117.6万元</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070FF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0B6036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512FE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70BC1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7E2AC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3ACB1C"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368ED6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0C1103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29989E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F0DD9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15549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FFF91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A83A2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457CAE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F984DD"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6AB8CC"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044051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32923AE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2EEA3D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B3FAD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04DF07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7B37ED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BA497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ED4C2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10CEDA"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DC32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2" w:type="dxa"/>
            <w:tcBorders>
              <w:top w:val="nil"/>
              <w:left w:val="nil"/>
              <w:bottom w:val="single" w:sz="4" w:space="0" w:color="auto"/>
              <w:right w:val="single" w:sz="4" w:space="0" w:color="auto"/>
            </w:tcBorders>
            <w:shd w:val="clear" w:color="auto" w:fill="auto"/>
            <w:vAlign w:val="center"/>
          </w:tcPr>
          <w:p w14:paraId="6C7BC0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6296D3A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F41FC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172C8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1B808F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E06B7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2CD737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1B0C47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331C4A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52041A"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40740D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3F2C0AE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出行便捷提升率</w:t>
            </w:r>
          </w:p>
        </w:tc>
        <w:tc>
          <w:tcPr>
            <w:tcW w:w="1016" w:type="dxa"/>
            <w:tcBorders>
              <w:top w:val="nil"/>
              <w:left w:val="nil"/>
              <w:bottom w:val="single" w:sz="4" w:space="0" w:color="auto"/>
              <w:right w:val="single" w:sz="4" w:space="0" w:color="auto"/>
            </w:tcBorders>
            <w:shd w:val="clear" w:color="auto" w:fill="auto"/>
            <w:vAlign w:val="center"/>
          </w:tcPr>
          <w:p w14:paraId="17AA95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6" w:type="dxa"/>
            <w:tcBorders>
              <w:top w:val="nil"/>
              <w:left w:val="nil"/>
              <w:bottom w:val="single" w:sz="4" w:space="0" w:color="auto"/>
              <w:right w:val="single" w:sz="4" w:space="0" w:color="auto"/>
            </w:tcBorders>
            <w:shd w:val="clear" w:color="auto" w:fill="auto"/>
            <w:vAlign w:val="center"/>
          </w:tcPr>
          <w:p w14:paraId="063F1D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3E492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184A47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4970B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9341B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6D9C0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07F5CF" w14:textId="77777777" w:rsidR="006D6EE1" w:rsidRDefault="006D6EE1">
            <w:pPr>
              <w:widowControl/>
              <w:jc w:val="left"/>
              <w:rPr>
                <w:rFonts w:ascii="宋体" w:hAnsi="宋体" w:cs="宋体" w:hint="eastAsia"/>
                <w:color w:val="000000"/>
                <w:kern w:val="0"/>
                <w:sz w:val="20"/>
                <w:szCs w:val="20"/>
              </w:rPr>
            </w:pPr>
          </w:p>
        </w:tc>
        <w:tc>
          <w:tcPr>
            <w:tcW w:w="1132" w:type="dxa"/>
            <w:tcBorders>
              <w:top w:val="nil"/>
              <w:left w:val="nil"/>
              <w:bottom w:val="single" w:sz="4" w:space="0" w:color="auto"/>
              <w:right w:val="single" w:sz="4" w:space="0" w:color="auto"/>
            </w:tcBorders>
            <w:shd w:val="clear" w:color="auto" w:fill="auto"/>
            <w:vAlign w:val="center"/>
          </w:tcPr>
          <w:p w14:paraId="716DFF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23F5BAB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250964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464A1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538F42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39FA00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6FFAA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095D6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16399A"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2AC91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w:t>
            </w:r>
            <w:r>
              <w:rPr>
                <w:rFonts w:ascii="宋体" w:hAnsi="宋体" w:cs="宋体" w:hint="eastAsia"/>
                <w:color w:val="000000"/>
                <w:kern w:val="0"/>
                <w:sz w:val="20"/>
                <w:szCs w:val="20"/>
              </w:rPr>
              <w:lastRenderedPageBreak/>
              <w:t>标</w:t>
            </w:r>
          </w:p>
        </w:tc>
        <w:tc>
          <w:tcPr>
            <w:tcW w:w="1132" w:type="dxa"/>
            <w:tcBorders>
              <w:top w:val="nil"/>
              <w:left w:val="nil"/>
              <w:bottom w:val="single" w:sz="4" w:space="0" w:color="auto"/>
              <w:right w:val="single" w:sz="4" w:space="0" w:color="auto"/>
            </w:tcBorders>
            <w:shd w:val="clear" w:color="auto" w:fill="auto"/>
            <w:vAlign w:val="center"/>
          </w:tcPr>
          <w:p w14:paraId="4158A8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133" w:type="dxa"/>
            <w:gridSpan w:val="3"/>
            <w:tcBorders>
              <w:top w:val="single" w:sz="4" w:space="0" w:color="auto"/>
              <w:left w:val="nil"/>
              <w:bottom w:val="single" w:sz="4" w:space="0" w:color="auto"/>
              <w:right w:val="single" w:sz="4" w:space="0" w:color="auto"/>
            </w:tcBorders>
            <w:shd w:val="clear" w:color="auto" w:fill="auto"/>
            <w:noWrap/>
            <w:vAlign w:val="center"/>
          </w:tcPr>
          <w:p w14:paraId="01429ED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公交公司满意度</w:t>
            </w:r>
          </w:p>
        </w:tc>
        <w:tc>
          <w:tcPr>
            <w:tcW w:w="1016" w:type="dxa"/>
            <w:tcBorders>
              <w:top w:val="nil"/>
              <w:left w:val="nil"/>
              <w:bottom w:val="single" w:sz="4" w:space="0" w:color="auto"/>
              <w:right w:val="single" w:sz="4" w:space="0" w:color="auto"/>
            </w:tcBorders>
            <w:shd w:val="clear" w:color="auto" w:fill="auto"/>
            <w:vAlign w:val="center"/>
          </w:tcPr>
          <w:p w14:paraId="73D462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6" w:type="dxa"/>
            <w:tcBorders>
              <w:top w:val="nil"/>
              <w:left w:val="nil"/>
              <w:bottom w:val="single" w:sz="4" w:space="0" w:color="auto"/>
              <w:right w:val="single" w:sz="4" w:space="0" w:color="auto"/>
            </w:tcBorders>
            <w:shd w:val="clear" w:color="auto" w:fill="auto"/>
            <w:vAlign w:val="center"/>
          </w:tcPr>
          <w:p w14:paraId="35E294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507834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2E7826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2624F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B35A307" w14:textId="77777777">
        <w:trPr>
          <w:trHeight w:val="288"/>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5CD9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1" w:type="dxa"/>
            <w:gridSpan w:val="2"/>
            <w:tcBorders>
              <w:top w:val="single" w:sz="4" w:space="0" w:color="auto"/>
              <w:left w:val="nil"/>
              <w:bottom w:val="single" w:sz="4" w:space="0" w:color="auto"/>
              <w:right w:val="single" w:sz="4" w:space="0" w:color="auto"/>
            </w:tcBorders>
            <w:shd w:val="clear" w:color="auto" w:fill="auto"/>
            <w:vAlign w:val="center"/>
          </w:tcPr>
          <w:p w14:paraId="181765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gridSpan w:val="2"/>
            <w:tcBorders>
              <w:top w:val="single" w:sz="4" w:space="0" w:color="auto"/>
              <w:left w:val="nil"/>
              <w:bottom w:val="single" w:sz="4" w:space="0" w:color="auto"/>
              <w:right w:val="single" w:sz="4" w:space="0" w:color="auto"/>
            </w:tcBorders>
            <w:shd w:val="clear" w:color="auto" w:fill="auto"/>
            <w:vAlign w:val="center"/>
          </w:tcPr>
          <w:p w14:paraId="54987E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934D7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3BC4AF0"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8"/>
        <w:gridCol w:w="1117"/>
        <w:gridCol w:w="572"/>
        <w:gridCol w:w="1160"/>
        <w:gridCol w:w="558"/>
        <w:gridCol w:w="917"/>
        <w:gridCol w:w="817"/>
        <w:gridCol w:w="159"/>
        <w:gridCol w:w="360"/>
        <w:gridCol w:w="172"/>
        <w:gridCol w:w="551"/>
        <w:gridCol w:w="366"/>
        <w:gridCol w:w="717"/>
        <w:gridCol w:w="222"/>
      </w:tblGrid>
      <w:tr w:rsidR="006D6EE1" w14:paraId="3395563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993BBB7" w14:textId="77777777" w:rsidR="006D6EE1" w:rsidRDefault="00000000">
            <w:pPr>
              <w:widowControl/>
              <w:jc w:val="center"/>
              <w:rPr>
                <w:rFonts w:asciiTheme="minorEastAsia" w:eastAsiaTheme="minorEastAsia" w:hAnsiTheme="minorEastAsia" w:cs="宋体" w:hint="eastAsia"/>
                <w:b/>
                <w:bCs/>
                <w:color w:val="000000"/>
                <w:kern w:val="0"/>
                <w:sz w:val="20"/>
                <w:szCs w:val="20"/>
              </w:rPr>
            </w:pPr>
            <w:r>
              <w:rPr>
                <w:rFonts w:asciiTheme="minorEastAsia" w:eastAsiaTheme="minorEastAsia" w:hAnsiTheme="minorEastAsia" w:cs="宋体" w:hint="eastAsia"/>
                <w:color w:val="000000"/>
                <w:kern w:val="0"/>
                <w:sz w:val="20"/>
                <w:szCs w:val="20"/>
              </w:rPr>
              <w:t>项目支出绩效自评表</w:t>
            </w:r>
          </w:p>
        </w:tc>
      </w:tr>
      <w:tr w:rsidR="006D6EE1" w14:paraId="7B4C49F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1943D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(2023年度)</w:t>
            </w:r>
          </w:p>
        </w:tc>
      </w:tr>
      <w:tr w:rsidR="006D6EE1" w14:paraId="79736CE1" w14:textId="77777777">
        <w:trPr>
          <w:gridAfter w:val="1"/>
          <w:wAfter w:w="222" w:type="dxa"/>
          <w:trHeight w:val="288"/>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B30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项目名称</w:t>
            </w:r>
          </w:p>
        </w:tc>
        <w:tc>
          <w:tcPr>
            <w:tcW w:w="7466" w:type="dxa"/>
            <w:gridSpan w:val="12"/>
            <w:tcBorders>
              <w:top w:val="single" w:sz="4" w:space="0" w:color="auto"/>
              <w:left w:val="nil"/>
              <w:bottom w:val="single" w:sz="4" w:space="0" w:color="auto"/>
              <w:right w:val="single" w:sz="4" w:space="0" w:color="auto"/>
            </w:tcBorders>
            <w:shd w:val="clear" w:color="auto" w:fill="auto"/>
            <w:vAlign w:val="center"/>
          </w:tcPr>
          <w:p w14:paraId="2D42DF0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木垒县交通运输局2022年农村公路大中修建设项目（第二批）工程款</w:t>
            </w:r>
          </w:p>
        </w:tc>
      </w:tr>
      <w:tr w:rsidR="006D6EE1" w14:paraId="0B16F9BE" w14:textId="77777777">
        <w:trPr>
          <w:gridAfter w:val="1"/>
          <w:wAfter w:w="222" w:type="dxa"/>
          <w:trHeight w:val="288"/>
          <w:jc w:val="center"/>
        </w:trPr>
        <w:tc>
          <w:tcPr>
            <w:tcW w:w="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4E34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主管部门</w:t>
            </w:r>
          </w:p>
        </w:tc>
        <w:tc>
          <w:tcPr>
            <w:tcW w:w="4324" w:type="dxa"/>
            <w:gridSpan w:val="5"/>
            <w:tcBorders>
              <w:top w:val="single" w:sz="4" w:space="0" w:color="auto"/>
              <w:left w:val="nil"/>
              <w:bottom w:val="single" w:sz="4" w:space="0" w:color="auto"/>
              <w:right w:val="single" w:sz="4" w:space="0" w:color="auto"/>
            </w:tcBorders>
            <w:shd w:val="clear" w:color="auto" w:fill="auto"/>
            <w:vAlign w:val="center"/>
          </w:tcPr>
          <w:p w14:paraId="0E31130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木垒县交通局</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0BB30E3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实施单位</w:t>
            </w:r>
          </w:p>
        </w:tc>
        <w:tc>
          <w:tcPr>
            <w:tcW w:w="2166" w:type="dxa"/>
            <w:gridSpan w:val="5"/>
            <w:tcBorders>
              <w:top w:val="single" w:sz="4" w:space="0" w:color="auto"/>
              <w:left w:val="nil"/>
              <w:bottom w:val="single" w:sz="4" w:space="0" w:color="auto"/>
              <w:right w:val="single" w:sz="4" w:space="0" w:color="auto"/>
            </w:tcBorders>
            <w:shd w:val="clear" w:color="auto" w:fill="auto"/>
            <w:vAlign w:val="center"/>
          </w:tcPr>
          <w:p w14:paraId="6F36242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木垒县交通局</w:t>
            </w:r>
          </w:p>
        </w:tc>
      </w:tr>
      <w:tr w:rsidR="006D6EE1" w14:paraId="72DA63C2" w14:textId="77777777">
        <w:trPr>
          <w:gridAfter w:val="1"/>
          <w:wAfter w:w="222" w:type="dxa"/>
          <w:trHeight w:val="480"/>
          <w:jc w:val="center"/>
        </w:trPr>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77996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项目资金</w:t>
            </w:r>
            <w:r>
              <w:rPr>
                <w:rFonts w:asciiTheme="minorEastAsia" w:eastAsiaTheme="minorEastAsia" w:hAnsiTheme="minorEastAsia" w:cs="宋体" w:hint="eastAsia"/>
                <w:color w:val="000000"/>
                <w:kern w:val="0"/>
                <w:sz w:val="20"/>
                <w:szCs w:val="20"/>
              </w:rPr>
              <w:br/>
              <w:t>（万元）</w:t>
            </w: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06450B2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tcPr>
          <w:p w14:paraId="21C92E2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年初预算数</w:t>
            </w:r>
          </w:p>
        </w:tc>
        <w:tc>
          <w:tcPr>
            <w:tcW w:w="1475" w:type="dxa"/>
            <w:gridSpan w:val="2"/>
            <w:tcBorders>
              <w:top w:val="single" w:sz="4" w:space="0" w:color="auto"/>
              <w:left w:val="nil"/>
              <w:bottom w:val="single" w:sz="4" w:space="0" w:color="auto"/>
              <w:right w:val="single" w:sz="4" w:space="0" w:color="auto"/>
            </w:tcBorders>
            <w:shd w:val="clear" w:color="auto" w:fill="auto"/>
            <w:vAlign w:val="center"/>
          </w:tcPr>
          <w:p w14:paraId="3DFD8D3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431ECC5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F923E9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7878BD1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执行率</w:t>
            </w:r>
          </w:p>
        </w:tc>
        <w:tc>
          <w:tcPr>
            <w:tcW w:w="717" w:type="dxa"/>
            <w:tcBorders>
              <w:top w:val="nil"/>
              <w:left w:val="nil"/>
              <w:bottom w:val="single" w:sz="4" w:space="0" w:color="auto"/>
              <w:right w:val="single" w:sz="4" w:space="0" w:color="auto"/>
            </w:tcBorders>
            <w:shd w:val="clear" w:color="auto" w:fill="auto"/>
            <w:vAlign w:val="center"/>
          </w:tcPr>
          <w:p w14:paraId="4AF9F93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得分</w:t>
            </w:r>
          </w:p>
        </w:tc>
      </w:tr>
      <w:tr w:rsidR="006D6EE1" w14:paraId="5761F259" w14:textId="77777777">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3F31ECD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79577BD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tcPr>
          <w:p w14:paraId="2C361C5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1475" w:type="dxa"/>
            <w:gridSpan w:val="2"/>
            <w:tcBorders>
              <w:top w:val="single" w:sz="4" w:space="0" w:color="auto"/>
              <w:left w:val="nil"/>
              <w:bottom w:val="single" w:sz="4" w:space="0" w:color="auto"/>
              <w:right w:val="single" w:sz="4" w:space="0" w:color="auto"/>
            </w:tcBorders>
            <w:shd w:val="clear" w:color="auto" w:fill="auto"/>
            <w:vAlign w:val="center"/>
          </w:tcPr>
          <w:p w14:paraId="32E991D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458DB2D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681296A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C2984F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100.00%</w:t>
            </w:r>
          </w:p>
        </w:tc>
        <w:tc>
          <w:tcPr>
            <w:tcW w:w="717" w:type="dxa"/>
            <w:tcBorders>
              <w:top w:val="nil"/>
              <w:left w:val="nil"/>
              <w:bottom w:val="single" w:sz="4" w:space="0" w:color="auto"/>
              <w:right w:val="single" w:sz="4" w:space="0" w:color="auto"/>
            </w:tcBorders>
            <w:shd w:val="clear" w:color="auto" w:fill="auto"/>
            <w:vAlign w:val="center"/>
          </w:tcPr>
          <w:p w14:paraId="4FDFCA5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10.00</w:t>
            </w:r>
          </w:p>
        </w:tc>
      </w:tr>
      <w:tr w:rsidR="006D6EE1" w14:paraId="4E8F221C" w14:textId="77777777">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639B2782"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524784A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tcPr>
          <w:p w14:paraId="1CB835F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1475" w:type="dxa"/>
            <w:gridSpan w:val="2"/>
            <w:tcBorders>
              <w:top w:val="single" w:sz="4" w:space="0" w:color="auto"/>
              <w:left w:val="nil"/>
              <w:bottom w:val="single" w:sz="4" w:space="0" w:color="auto"/>
              <w:right w:val="single" w:sz="4" w:space="0" w:color="auto"/>
            </w:tcBorders>
            <w:shd w:val="clear" w:color="auto" w:fill="auto"/>
            <w:vAlign w:val="center"/>
          </w:tcPr>
          <w:p w14:paraId="61FAE28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976" w:type="dxa"/>
            <w:gridSpan w:val="2"/>
            <w:tcBorders>
              <w:top w:val="single" w:sz="4" w:space="0" w:color="auto"/>
              <w:left w:val="nil"/>
              <w:bottom w:val="single" w:sz="4" w:space="0" w:color="auto"/>
              <w:right w:val="single" w:sz="4" w:space="0" w:color="auto"/>
            </w:tcBorders>
            <w:shd w:val="clear" w:color="auto" w:fill="auto"/>
            <w:vAlign w:val="center"/>
          </w:tcPr>
          <w:p w14:paraId="70D2204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95.25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82E051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885F20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tcPr>
          <w:p w14:paraId="35A3235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r>
      <w:tr w:rsidR="006D6EE1" w14:paraId="27F8B8F4" w14:textId="77777777">
        <w:trPr>
          <w:gridAfter w:val="1"/>
          <w:wAfter w:w="222" w:type="dxa"/>
          <w:trHeight w:val="441"/>
          <w:jc w:val="center"/>
        </w:trPr>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641C68C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689" w:type="dxa"/>
            <w:gridSpan w:val="2"/>
            <w:tcBorders>
              <w:top w:val="single" w:sz="4" w:space="0" w:color="auto"/>
              <w:left w:val="nil"/>
              <w:bottom w:val="single" w:sz="4" w:space="0" w:color="auto"/>
              <w:right w:val="single" w:sz="4" w:space="0" w:color="auto"/>
            </w:tcBorders>
            <w:shd w:val="clear" w:color="auto" w:fill="auto"/>
            <w:vAlign w:val="center"/>
          </w:tcPr>
          <w:p w14:paraId="30ECADF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tcPr>
          <w:p w14:paraId="02DB2A3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0.00</w:t>
            </w:r>
          </w:p>
        </w:tc>
        <w:tc>
          <w:tcPr>
            <w:tcW w:w="1475" w:type="dxa"/>
            <w:gridSpan w:val="2"/>
            <w:tcBorders>
              <w:top w:val="single" w:sz="4" w:space="0" w:color="auto"/>
              <w:left w:val="nil"/>
              <w:bottom w:val="single" w:sz="4" w:space="0" w:color="auto"/>
              <w:right w:val="single" w:sz="4" w:space="0" w:color="auto"/>
            </w:tcBorders>
            <w:shd w:val="clear" w:color="auto" w:fill="auto"/>
          </w:tcPr>
          <w:p w14:paraId="2CEE292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0.00</w:t>
            </w:r>
          </w:p>
        </w:tc>
        <w:tc>
          <w:tcPr>
            <w:tcW w:w="976" w:type="dxa"/>
            <w:gridSpan w:val="2"/>
            <w:tcBorders>
              <w:top w:val="single" w:sz="4" w:space="0" w:color="auto"/>
              <w:left w:val="nil"/>
              <w:bottom w:val="single" w:sz="4" w:space="0" w:color="auto"/>
              <w:right w:val="single" w:sz="4" w:space="0" w:color="auto"/>
            </w:tcBorders>
            <w:shd w:val="clear" w:color="auto" w:fill="auto"/>
          </w:tcPr>
          <w:p w14:paraId="47ADECC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76625C5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67CAC8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c>
          <w:tcPr>
            <w:tcW w:w="717" w:type="dxa"/>
            <w:tcBorders>
              <w:top w:val="nil"/>
              <w:left w:val="nil"/>
              <w:bottom w:val="single" w:sz="4" w:space="0" w:color="auto"/>
              <w:right w:val="single" w:sz="4" w:space="0" w:color="auto"/>
            </w:tcBorders>
            <w:shd w:val="clear" w:color="auto" w:fill="auto"/>
            <w:vAlign w:val="center"/>
          </w:tcPr>
          <w:p w14:paraId="67F4735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w:t>
            </w:r>
          </w:p>
        </w:tc>
      </w:tr>
      <w:tr w:rsidR="006D6EE1" w14:paraId="7B04DD7E"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BDC29E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年度总体目标</w:t>
            </w:r>
          </w:p>
        </w:tc>
        <w:tc>
          <w:tcPr>
            <w:tcW w:w="4742" w:type="dxa"/>
            <w:gridSpan w:val="6"/>
            <w:tcBorders>
              <w:top w:val="single" w:sz="4" w:space="0" w:color="auto"/>
              <w:left w:val="nil"/>
              <w:bottom w:val="single" w:sz="4" w:space="0" w:color="auto"/>
              <w:right w:val="single" w:sz="4" w:space="0" w:color="auto"/>
            </w:tcBorders>
            <w:shd w:val="clear" w:color="auto" w:fill="auto"/>
            <w:vAlign w:val="center"/>
          </w:tcPr>
          <w:p w14:paraId="184064C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预期目标</w:t>
            </w:r>
          </w:p>
        </w:tc>
        <w:tc>
          <w:tcPr>
            <w:tcW w:w="3142" w:type="dxa"/>
            <w:gridSpan w:val="7"/>
            <w:tcBorders>
              <w:top w:val="single" w:sz="4" w:space="0" w:color="auto"/>
              <w:left w:val="nil"/>
              <w:bottom w:val="single" w:sz="4" w:space="0" w:color="auto"/>
              <w:right w:val="single" w:sz="4" w:space="0" w:color="auto"/>
            </w:tcBorders>
            <w:shd w:val="clear" w:color="auto" w:fill="auto"/>
            <w:vAlign w:val="center"/>
          </w:tcPr>
          <w:p w14:paraId="7966E24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实际完成情况</w:t>
            </w:r>
          </w:p>
        </w:tc>
      </w:tr>
      <w:tr w:rsidR="006D6EE1" w14:paraId="7E36719B"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4B22117"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742" w:type="dxa"/>
            <w:gridSpan w:val="6"/>
            <w:tcBorders>
              <w:top w:val="single" w:sz="4" w:space="0" w:color="auto"/>
              <w:left w:val="nil"/>
              <w:bottom w:val="single" w:sz="4" w:space="0" w:color="auto"/>
              <w:right w:val="single" w:sz="4" w:space="0" w:color="auto"/>
            </w:tcBorders>
            <w:shd w:val="clear" w:color="auto" w:fill="auto"/>
          </w:tcPr>
          <w:p w14:paraId="40AC1BA3" w14:textId="77777777" w:rsidR="006D6EE1" w:rsidRDefault="00000000">
            <w:pPr>
              <w:widowControl/>
              <w:jc w:val="left"/>
              <w:rPr>
                <w:rFonts w:asciiTheme="minorEastAsia" w:eastAsiaTheme="minorEastAsia" w:hAnsiTheme="minorEastAsia" w:cs="宋体" w:hint="eastAsia"/>
                <w:color w:val="000000"/>
                <w:kern w:val="0"/>
                <w:sz w:val="20"/>
                <w:szCs w:val="20"/>
              </w:rPr>
            </w:pPr>
            <w:proofErr w:type="gramStart"/>
            <w:r>
              <w:rPr>
                <w:rFonts w:asciiTheme="minorEastAsia" w:eastAsiaTheme="minorEastAsia" w:hAnsiTheme="minorEastAsia" w:cs="宋体" w:hint="eastAsia"/>
                <w:color w:val="000000"/>
                <w:kern w:val="0"/>
                <w:sz w:val="20"/>
                <w:szCs w:val="20"/>
              </w:rPr>
              <w:t>依据木财预</w:t>
            </w:r>
            <w:proofErr w:type="gramEnd"/>
            <w:r>
              <w:rPr>
                <w:rFonts w:asciiTheme="minorEastAsia" w:eastAsiaTheme="minorEastAsia" w:hAnsiTheme="minorEastAsia" w:cs="宋体" w:hint="eastAsia"/>
                <w:color w:val="000000"/>
                <w:kern w:val="0"/>
                <w:sz w:val="20"/>
                <w:szCs w:val="20"/>
              </w:rPr>
              <w:t>字【2023】3号文件要求，计划使用2022年农村公路大中修建设项目（第二批）资金用于完成农村公路大中修工程16.04公里，不断提高农村公路养护水平，确保实现“有路必养、养必到位”的管养目标，推动“四好农村路”，建设高质量发展。</w:t>
            </w:r>
          </w:p>
        </w:tc>
        <w:tc>
          <w:tcPr>
            <w:tcW w:w="3142" w:type="dxa"/>
            <w:gridSpan w:val="7"/>
            <w:tcBorders>
              <w:top w:val="single" w:sz="4" w:space="0" w:color="auto"/>
              <w:left w:val="nil"/>
              <w:bottom w:val="single" w:sz="4" w:space="0" w:color="auto"/>
              <w:right w:val="single" w:sz="4" w:space="0" w:color="auto"/>
            </w:tcBorders>
            <w:shd w:val="clear" w:color="auto" w:fill="auto"/>
          </w:tcPr>
          <w:p w14:paraId="25AD2378"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截至本项目完成时限，我单位针对本项目完成如下工作：已完成农村公路大中修工程16.04公里，支付2022年农村公路大中修建设项目（第二批）工程款95.25万元，不断提高农村公路养护水平，确保实现“有路必养、养必到位”的管养目标，推动“四好农村路”，建设高质量发展。</w:t>
            </w:r>
          </w:p>
        </w:tc>
      </w:tr>
      <w:tr w:rsidR="006D6EE1" w14:paraId="47934979"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9B13E4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6FAFAE2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一级指标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tcPr>
          <w:p w14:paraId="41B9892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二级指标</w:t>
            </w:r>
          </w:p>
        </w:tc>
        <w:tc>
          <w:tcPr>
            <w:tcW w:w="22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0705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三级指标</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tcPr>
          <w:p w14:paraId="2873AB0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年度指标值</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tcPr>
          <w:p w14:paraId="78740B9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ECC17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分值</w:t>
            </w:r>
          </w:p>
        </w:tc>
        <w:tc>
          <w:tcPr>
            <w:tcW w:w="7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6115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得分</w:t>
            </w:r>
          </w:p>
        </w:tc>
        <w:tc>
          <w:tcPr>
            <w:tcW w:w="10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4627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偏差原因分析及改进措施</w:t>
            </w:r>
          </w:p>
        </w:tc>
      </w:tr>
      <w:tr w:rsidR="006D6EE1" w14:paraId="4CCB5EAE"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8768EA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774BABDA"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tcPr>
          <w:p w14:paraId="2D0CCEE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2290" w:type="dxa"/>
            <w:gridSpan w:val="3"/>
            <w:vMerge/>
            <w:tcBorders>
              <w:top w:val="single" w:sz="4" w:space="0" w:color="auto"/>
              <w:left w:val="single" w:sz="4" w:space="0" w:color="auto"/>
              <w:bottom w:val="single" w:sz="4" w:space="0" w:color="auto"/>
              <w:right w:val="single" w:sz="4" w:space="0" w:color="auto"/>
            </w:tcBorders>
            <w:vAlign w:val="center"/>
          </w:tcPr>
          <w:p w14:paraId="5F69F50A"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917" w:type="dxa"/>
            <w:vMerge/>
            <w:tcBorders>
              <w:top w:val="nil"/>
              <w:left w:val="single" w:sz="4" w:space="0" w:color="auto"/>
              <w:bottom w:val="single" w:sz="4" w:space="0" w:color="auto"/>
              <w:right w:val="single" w:sz="4" w:space="0" w:color="auto"/>
            </w:tcBorders>
            <w:vAlign w:val="center"/>
          </w:tcPr>
          <w:p w14:paraId="7EEA7644"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817" w:type="dxa"/>
            <w:vMerge/>
            <w:tcBorders>
              <w:top w:val="nil"/>
              <w:left w:val="single" w:sz="4" w:space="0" w:color="auto"/>
              <w:bottom w:val="single" w:sz="4" w:space="0" w:color="auto"/>
              <w:right w:val="single" w:sz="4" w:space="0" w:color="auto"/>
            </w:tcBorders>
            <w:vAlign w:val="center"/>
          </w:tcPr>
          <w:p w14:paraId="03C815A7"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tcPr>
          <w:p w14:paraId="2DF36064"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tcPr>
          <w:p w14:paraId="6CC5A30F"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083" w:type="dxa"/>
            <w:gridSpan w:val="2"/>
            <w:vMerge/>
            <w:tcBorders>
              <w:top w:val="single" w:sz="4" w:space="0" w:color="auto"/>
              <w:left w:val="single" w:sz="4" w:space="0" w:color="auto"/>
              <w:bottom w:val="single" w:sz="4" w:space="0" w:color="auto"/>
              <w:right w:val="single" w:sz="4" w:space="0" w:color="auto"/>
            </w:tcBorders>
            <w:vAlign w:val="center"/>
          </w:tcPr>
          <w:p w14:paraId="750D624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D7FD998" w14:textId="77777777" w:rsidR="006D6EE1" w:rsidRDefault="006D6EE1">
            <w:pPr>
              <w:widowControl/>
              <w:jc w:val="center"/>
              <w:rPr>
                <w:rFonts w:asciiTheme="minorEastAsia" w:eastAsiaTheme="minorEastAsia" w:hAnsiTheme="minorEastAsia" w:cs="宋体" w:hint="eastAsia"/>
                <w:color w:val="000000"/>
                <w:kern w:val="0"/>
                <w:sz w:val="20"/>
                <w:szCs w:val="20"/>
              </w:rPr>
            </w:pPr>
          </w:p>
        </w:tc>
      </w:tr>
      <w:tr w:rsidR="006D6EE1" w14:paraId="5DA9F588"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FC177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年度绩效指标完成情况</w:t>
            </w: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521D43C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产出指标</w:t>
            </w:r>
          </w:p>
        </w:tc>
        <w:tc>
          <w:tcPr>
            <w:tcW w:w="1117" w:type="dxa"/>
            <w:tcBorders>
              <w:top w:val="nil"/>
              <w:left w:val="nil"/>
              <w:bottom w:val="single" w:sz="4" w:space="0" w:color="auto"/>
              <w:right w:val="single" w:sz="4" w:space="0" w:color="auto"/>
            </w:tcBorders>
            <w:shd w:val="clear" w:color="auto" w:fill="auto"/>
            <w:vAlign w:val="center"/>
          </w:tcPr>
          <w:p w14:paraId="47BD82A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C493ED1"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修补坑槽、龟裂面积</w:t>
            </w:r>
          </w:p>
        </w:tc>
        <w:tc>
          <w:tcPr>
            <w:tcW w:w="917" w:type="dxa"/>
            <w:tcBorders>
              <w:top w:val="nil"/>
              <w:left w:val="nil"/>
              <w:bottom w:val="single" w:sz="4" w:space="0" w:color="auto"/>
              <w:right w:val="single" w:sz="4" w:space="0" w:color="auto"/>
            </w:tcBorders>
            <w:shd w:val="clear" w:color="auto" w:fill="auto"/>
            <w:vAlign w:val="center"/>
          </w:tcPr>
          <w:p w14:paraId="30FBBA1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&gt;=1098平方米</w:t>
            </w:r>
          </w:p>
        </w:tc>
        <w:tc>
          <w:tcPr>
            <w:tcW w:w="817" w:type="dxa"/>
            <w:tcBorders>
              <w:top w:val="nil"/>
              <w:left w:val="nil"/>
              <w:bottom w:val="single" w:sz="4" w:space="0" w:color="auto"/>
              <w:right w:val="single" w:sz="4" w:space="0" w:color="auto"/>
            </w:tcBorders>
            <w:shd w:val="clear" w:color="auto" w:fill="auto"/>
            <w:vAlign w:val="center"/>
          </w:tcPr>
          <w:p w14:paraId="441E8F8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=1098平方米</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374BDA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09B9AF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3C93ADA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087A7A14" w14:textId="77777777" w:rsidR="006D6EE1" w:rsidRDefault="006D6EE1">
            <w:pPr>
              <w:widowControl/>
              <w:jc w:val="left"/>
              <w:rPr>
                <w:rFonts w:asciiTheme="minorEastAsia" w:eastAsiaTheme="minorEastAsia" w:hAnsiTheme="minorEastAsia" w:hint="eastAsia"/>
                <w:kern w:val="0"/>
                <w:sz w:val="20"/>
                <w:szCs w:val="20"/>
              </w:rPr>
            </w:pPr>
          </w:p>
        </w:tc>
      </w:tr>
      <w:tr w:rsidR="006D6EE1" w14:paraId="70C730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3D38F2"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33BE9440"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314A2A2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53FD7EA"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路面重新罩面配套附属设施面积</w:t>
            </w:r>
          </w:p>
        </w:tc>
        <w:tc>
          <w:tcPr>
            <w:tcW w:w="917" w:type="dxa"/>
            <w:tcBorders>
              <w:top w:val="nil"/>
              <w:left w:val="nil"/>
              <w:bottom w:val="single" w:sz="4" w:space="0" w:color="auto"/>
              <w:right w:val="single" w:sz="4" w:space="0" w:color="auto"/>
            </w:tcBorders>
            <w:shd w:val="clear" w:color="auto" w:fill="auto"/>
            <w:vAlign w:val="center"/>
          </w:tcPr>
          <w:p w14:paraId="7D4AD2E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&gt;=51400平方米</w:t>
            </w:r>
          </w:p>
        </w:tc>
        <w:tc>
          <w:tcPr>
            <w:tcW w:w="817" w:type="dxa"/>
            <w:tcBorders>
              <w:top w:val="nil"/>
              <w:left w:val="nil"/>
              <w:bottom w:val="single" w:sz="4" w:space="0" w:color="auto"/>
              <w:right w:val="single" w:sz="4" w:space="0" w:color="auto"/>
            </w:tcBorders>
            <w:shd w:val="clear" w:color="auto" w:fill="auto"/>
            <w:vAlign w:val="center"/>
          </w:tcPr>
          <w:p w14:paraId="3A897F7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=51400平方米</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47EB13C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206196B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5ADF24B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3D90A2ED" w14:textId="77777777" w:rsidR="006D6EE1" w:rsidRDefault="006D6EE1">
            <w:pPr>
              <w:widowControl/>
              <w:jc w:val="left"/>
              <w:rPr>
                <w:rFonts w:asciiTheme="minorEastAsia" w:eastAsiaTheme="minorEastAsia" w:hAnsiTheme="minorEastAsia" w:hint="eastAsia"/>
                <w:kern w:val="0"/>
                <w:sz w:val="20"/>
                <w:szCs w:val="20"/>
              </w:rPr>
            </w:pPr>
          </w:p>
        </w:tc>
      </w:tr>
      <w:tr w:rsidR="006D6EE1" w14:paraId="348248F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8ED150"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1600A3D6"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3199FDF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数量指标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7BAFDF0A"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完成农村公路大中修工程里程</w:t>
            </w:r>
          </w:p>
        </w:tc>
        <w:tc>
          <w:tcPr>
            <w:tcW w:w="917" w:type="dxa"/>
            <w:tcBorders>
              <w:top w:val="nil"/>
              <w:left w:val="nil"/>
              <w:bottom w:val="single" w:sz="4" w:space="0" w:color="auto"/>
              <w:right w:val="single" w:sz="4" w:space="0" w:color="auto"/>
            </w:tcBorders>
            <w:shd w:val="clear" w:color="auto" w:fill="auto"/>
            <w:vAlign w:val="center"/>
          </w:tcPr>
          <w:p w14:paraId="250C705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&gt;=16.04公里</w:t>
            </w:r>
          </w:p>
        </w:tc>
        <w:tc>
          <w:tcPr>
            <w:tcW w:w="817" w:type="dxa"/>
            <w:tcBorders>
              <w:top w:val="nil"/>
              <w:left w:val="nil"/>
              <w:bottom w:val="single" w:sz="4" w:space="0" w:color="auto"/>
              <w:right w:val="single" w:sz="4" w:space="0" w:color="auto"/>
            </w:tcBorders>
            <w:shd w:val="clear" w:color="auto" w:fill="auto"/>
            <w:vAlign w:val="center"/>
          </w:tcPr>
          <w:p w14:paraId="693E1D5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=16.04公里</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EF919E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056397B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58BF6D4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2CFAF3B" w14:textId="77777777" w:rsidR="006D6EE1" w:rsidRDefault="006D6EE1">
            <w:pPr>
              <w:widowControl/>
              <w:jc w:val="left"/>
              <w:rPr>
                <w:rFonts w:asciiTheme="minorEastAsia" w:eastAsiaTheme="minorEastAsia" w:hAnsiTheme="minorEastAsia" w:hint="eastAsia"/>
                <w:kern w:val="0"/>
                <w:sz w:val="20"/>
                <w:szCs w:val="20"/>
              </w:rPr>
            </w:pPr>
          </w:p>
        </w:tc>
      </w:tr>
      <w:tr w:rsidR="006D6EE1" w14:paraId="4A77C6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371AF5"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2E11E4F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7F88FDB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质量指标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57B3618"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项目竣工验收合格率</w:t>
            </w:r>
          </w:p>
        </w:tc>
        <w:tc>
          <w:tcPr>
            <w:tcW w:w="917" w:type="dxa"/>
            <w:tcBorders>
              <w:top w:val="nil"/>
              <w:left w:val="nil"/>
              <w:bottom w:val="single" w:sz="4" w:space="0" w:color="auto"/>
              <w:right w:val="single" w:sz="4" w:space="0" w:color="auto"/>
            </w:tcBorders>
            <w:shd w:val="clear" w:color="auto" w:fill="auto"/>
            <w:vAlign w:val="center"/>
          </w:tcPr>
          <w:p w14:paraId="22D7091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2E839C8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A19C31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95DF21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441E3B8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56DF2ABF" w14:textId="77777777" w:rsidR="006D6EE1" w:rsidRDefault="006D6EE1">
            <w:pPr>
              <w:widowControl/>
              <w:jc w:val="left"/>
              <w:rPr>
                <w:rFonts w:asciiTheme="minorEastAsia" w:eastAsiaTheme="minorEastAsia" w:hAnsiTheme="minorEastAsia" w:hint="eastAsia"/>
                <w:kern w:val="0"/>
                <w:sz w:val="20"/>
                <w:szCs w:val="20"/>
              </w:rPr>
            </w:pPr>
          </w:p>
        </w:tc>
      </w:tr>
      <w:tr w:rsidR="006D6EE1" w14:paraId="4681B5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111DD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5BB2129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597F730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质量指标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96CEDC0"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公路大中修工程质量达标率</w:t>
            </w:r>
          </w:p>
        </w:tc>
        <w:tc>
          <w:tcPr>
            <w:tcW w:w="917" w:type="dxa"/>
            <w:tcBorders>
              <w:top w:val="nil"/>
              <w:left w:val="nil"/>
              <w:bottom w:val="single" w:sz="4" w:space="0" w:color="auto"/>
              <w:right w:val="single" w:sz="4" w:space="0" w:color="auto"/>
            </w:tcBorders>
            <w:shd w:val="clear" w:color="auto" w:fill="auto"/>
            <w:vAlign w:val="center"/>
          </w:tcPr>
          <w:p w14:paraId="32E98B2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448D58E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7D984CB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56C2F3A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100AF18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0EE01B3D" w14:textId="77777777" w:rsidR="006D6EE1" w:rsidRDefault="006D6EE1">
            <w:pPr>
              <w:widowControl/>
              <w:jc w:val="left"/>
              <w:rPr>
                <w:rFonts w:asciiTheme="minorEastAsia" w:eastAsiaTheme="minorEastAsia" w:hAnsiTheme="minorEastAsia" w:hint="eastAsia"/>
                <w:kern w:val="0"/>
                <w:sz w:val="20"/>
                <w:szCs w:val="20"/>
              </w:rPr>
            </w:pPr>
          </w:p>
        </w:tc>
      </w:tr>
      <w:tr w:rsidR="006D6EE1" w14:paraId="42EB447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1033CB"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7D9FF8A4"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7D129C3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时效指标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DFF044D"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项目按计划完工时间</w:t>
            </w:r>
          </w:p>
        </w:tc>
        <w:tc>
          <w:tcPr>
            <w:tcW w:w="917" w:type="dxa"/>
            <w:tcBorders>
              <w:top w:val="nil"/>
              <w:left w:val="nil"/>
              <w:bottom w:val="single" w:sz="4" w:space="0" w:color="auto"/>
              <w:right w:val="single" w:sz="4" w:space="0" w:color="auto"/>
            </w:tcBorders>
            <w:shd w:val="clear" w:color="auto" w:fill="auto"/>
            <w:vAlign w:val="center"/>
          </w:tcPr>
          <w:p w14:paraId="4B54EB9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&lt;=9个月</w:t>
            </w:r>
          </w:p>
        </w:tc>
        <w:tc>
          <w:tcPr>
            <w:tcW w:w="817" w:type="dxa"/>
            <w:tcBorders>
              <w:top w:val="nil"/>
              <w:left w:val="nil"/>
              <w:bottom w:val="single" w:sz="4" w:space="0" w:color="auto"/>
              <w:right w:val="single" w:sz="4" w:space="0" w:color="auto"/>
            </w:tcBorders>
            <w:shd w:val="clear" w:color="auto" w:fill="auto"/>
            <w:vAlign w:val="center"/>
          </w:tcPr>
          <w:p w14:paraId="13DEF61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=1个月</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B93C25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E92A83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5</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7B4B48E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12397FDF" w14:textId="77777777" w:rsidR="006D6EE1" w:rsidRDefault="006D6EE1">
            <w:pPr>
              <w:widowControl/>
              <w:jc w:val="left"/>
              <w:rPr>
                <w:rFonts w:asciiTheme="minorEastAsia" w:eastAsiaTheme="minorEastAsia" w:hAnsiTheme="minorEastAsia" w:hint="eastAsia"/>
                <w:kern w:val="0"/>
                <w:sz w:val="20"/>
                <w:szCs w:val="20"/>
              </w:rPr>
            </w:pPr>
          </w:p>
        </w:tc>
      </w:tr>
      <w:tr w:rsidR="006D6EE1" w14:paraId="350EE00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AF24E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1827CCA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成</w:t>
            </w:r>
            <w:r>
              <w:rPr>
                <w:rFonts w:asciiTheme="minorEastAsia" w:eastAsiaTheme="minorEastAsia" w:hAnsiTheme="minorEastAsia" w:cs="宋体" w:hint="eastAsia"/>
                <w:color w:val="000000"/>
                <w:kern w:val="0"/>
                <w:sz w:val="20"/>
                <w:szCs w:val="20"/>
              </w:rPr>
              <w:lastRenderedPageBreak/>
              <w:t>本指标</w:t>
            </w:r>
          </w:p>
        </w:tc>
        <w:tc>
          <w:tcPr>
            <w:tcW w:w="1117" w:type="dxa"/>
            <w:tcBorders>
              <w:top w:val="nil"/>
              <w:left w:val="nil"/>
              <w:bottom w:val="single" w:sz="4" w:space="0" w:color="auto"/>
              <w:right w:val="single" w:sz="4" w:space="0" w:color="auto"/>
            </w:tcBorders>
            <w:shd w:val="clear" w:color="auto" w:fill="auto"/>
            <w:vAlign w:val="center"/>
          </w:tcPr>
          <w:p w14:paraId="49E2B32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lastRenderedPageBreak/>
              <w:t>经济成本</w:t>
            </w:r>
            <w:r>
              <w:rPr>
                <w:rFonts w:asciiTheme="minorEastAsia" w:eastAsiaTheme="minorEastAsia" w:hAnsiTheme="minorEastAsia" w:cs="宋体" w:hint="eastAsia"/>
                <w:color w:val="000000"/>
                <w:kern w:val="0"/>
                <w:sz w:val="20"/>
                <w:szCs w:val="20"/>
              </w:rPr>
              <w:lastRenderedPageBreak/>
              <w:t>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18FFB783"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lastRenderedPageBreak/>
              <w:t>项目预算控制率</w:t>
            </w:r>
          </w:p>
        </w:tc>
        <w:tc>
          <w:tcPr>
            <w:tcW w:w="917" w:type="dxa"/>
            <w:tcBorders>
              <w:top w:val="nil"/>
              <w:left w:val="nil"/>
              <w:bottom w:val="single" w:sz="4" w:space="0" w:color="auto"/>
              <w:right w:val="single" w:sz="4" w:space="0" w:color="auto"/>
            </w:tcBorders>
            <w:shd w:val="clear" w:color="auto" w:fill="auto"/>
            <w:vAlign w:val="center"/>
          </w:tcPr>
          <w:p w14:paraId="252FD5F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&lt;=100%</w:t>
            </w:r>
          </w:p>
        </w:tc>
        <w:tc>
          <w:tcPr>
            <w:tcW w:w="817" w:type="dxa"/>
            <w:tcBorders>
              <w:top w:val="nil"/>
              <w:left w:val="nil"/>
              <w:bottom w:val="single" w:sz="4" w:space="0" w:color="auto"/>
              <w:right w:val="single" w:sz="4" w:space="0" w:color="auto"/>
            </w:tcBorders>
            <w:shd w:val="clear" w:color="auto" w:fill="auto"/>
            <w:vAlign w:val="center"/>
          </w:tcPr>
          <w:p w14:paraId="373103A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E65249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20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93953F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20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675679C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7B8B9638" w14:textId="77777777" w:rsidR="006D6EE1" w:rsidRDefault="006D6EE1">
            <w:pPr>
              <w:widowControl/>
              <w:jc w:val="left"/>
              <w:rPr>
                <w:rFonts w:asciiTheme="minorEastAsia" w:eastAsiaTheme="minorEastAsia" w:hAnsiTheme="minorEastAsia" w:hint="eastAsia"/>
                <w:kern w:val="0"/>
                <w:sz w:val="20"/>
                <w:szCs w:val="20"/>
              </w:rPr>
            </w:pPr>
          </w:p>
        </w:tc>
      </w:tr>
      <w:tr w:rsidR="006D6EE1" w14:paraId="78207DF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B42B02"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18E2986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47FCCB5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社会成本指标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8114CA7"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5AB6752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24B9A59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0111BFA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20F2864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1315D0A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6F32007" w14:textId="77777777" w:rsidR="006D6EE1" w:rsidRDefault="006D6EE1">
            <w:pPr>
              <w:widowControl/>
              <w:jc w:val="left"/>
              <w:rPr>
                <w:rFonts w:asciiTheme="minorEastAsia" w:eastAsiaTheme="minorEastAsia" w:hAnsiTheme="minorEastAsia" w:hint="eastAsia"/>
                <w:kern w:val="0"/>
                <w:sz w:val="20"/>
                <w:szCs w:val="20"/>
              </w:rPr>
            </w:pPr>
          </w:p>
        </w:tc>
      </w:tr>
      <w:tr w:rsidR="006D6EE1" w14:paraId="393575F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8CCDDD"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61C2510E"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76AC61A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生态环境成本指标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4E2AF5CB"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61245A8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4AB157C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080BD9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5F5227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1838115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39FCFAFC" w14:textId="77777777" w:rsidR="006D6EE1" w:rsidRDefault="006D6EE1">
            <w:pPr>
              <w:widowControl/>
              <w:jc w:val="left"/>
              <w:rPr>
                <w:rFonts w:asciiTheme="minorEastAsia" w:eastAsiaTheme="minorEastAsia" w:hAnsiTheme="minorEastAsia" w:hint="eastAsia"/>
                <w:kern w:val="0"/>
                <w:sz w:val="20"/>
                <w:szCs w:val="20"/>
              </w:rPr>
            </w:pPr>
          </w:p>
        </w:tc>
      </w:tr>
      <w:tr w:rsidR="006D6EE1" w14:paraId="28644FD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FBEF41"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val="restart"/>
            <w:tcBorders>
              <w:top w:val="nil"/>
              <w:left w:val="single" w:sz="4" w:space="0" w:color="auto"/>
              <w:bottom w:val="single" w:sz="4" w:space="0" w:color="auto"/>
              <w:right w:val="single" w:sz="4" w:space="0" w:color="auto"/>
            </w:tcBorders>
            <w:shd w:val="clear" w:color="auto" w:fill="auto"/>
            <w:vAlign w:val="center"/>
          </w:tcPr>
          <w:p w14:paraId="26167EF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效益指标</w:t>
            </w:r>
          </w:p>
        </w:tc>
        <w:tc>
          <w:tcPr>
            <w:tcW w:w="1117" w:type="dxa"/>
            <w:tcBorders>
              <w:top w:val="nil"/>
              <w:left w:val="nil"/>
              <w:bottom w:val="single" w:sz="4" w:space="0" w:color="auto"/>
              <w:right w:val="single" w:sz="4" w:space="0" w:color="auto"/>
            </w:tcBorders>
            <w:shd w:val="clear" w:color="auto" w:fill="auto"/>
            <w:vAlign w:val="center"/>
          </w:tcPr>
          <w:p w14:paraId="48125261"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经济效益指标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1EF1BFF"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4D11C76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3E1C668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629565C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186DD03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47D8C64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623BBA3B" w14:textId="77777777" w:rsidR="006D6EE1" w:rsidRDefault="006D6EE1">
            <w:pPr>
              <w:widowControl/>
              <w:jc w:val="left"/>
              <w:rPr>
                <w:rFonts w:asciiTheme="minorEastAsia" w:eastAsiaTheme="minorEastAsia" w:hAnsiTheme="minorEastAsia" w:hint="eastAsia"/>
                <w:kern w:val="0"/>
                <w:sz w:val="20"/>
                <w:szCs w:val="20"/>
              </w:rPr>
            </w:pPr>
          </w:p>
        </w:tc>
      </w:tr>
      <w:tr w:rsidR="006D6EE1" w14:paraId="1ED5BBC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589060"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7FA78A76"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5977DE0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社会效益指标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668DBAD6"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农村公路正常运转率</w:t>
            </w:r>
          </w:p>
        </w:tc>
        <w:tc>
          <w:tcPr>
            <w:tcW w:w="917" w:type="dxa"/>
            <w:tcBorders>
              <w:top w:val="nil"/>
              <w:left w:val="nil"/>
              <w:bottom w:val="single" w:sz="4" w:space="0" w:color="auto"/>
              <w:right w:val="single" w:sz="4" w:space="0" w:color="auto"/>
            </w:tcBorders>
            <w:shd w:val="clear" w:color="auto" w:fill="auto"/>
            <w:vAlign w:val="center"/>
          </w:tcPr>
          <w:p w14:paraId="66458D1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&gt;=90%</w:t>
            </w:r>
          </w:p>
        </w:tc>
        <w:tc>
          <w:tcPr>
            <w:tcW w:w="817" w:type="dxa"/>
            <w:tcBorders>
              <w:top w:val="nil"/>
              <w:left w:val="nil"/>
              <w:bottom w:val="single" w:sz="4" w:space="0" w:color="auto"/>
              <w:right w:val="single" w:sz="4" w:space="0" w:color="auto"/>
            </w:tcBorders>
            <w:shd w:val="clear" w:color="auto" w:fill="auto"/>
            <w:vAlign w:val="center"/>
          </w:tcPr>
          <w:p w14:paraId="1542940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3635C73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4828F17C"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65C4EDB9"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EE0BD94" w14:textId="77777777" w:rsidR="006D6EE1" w:rsidRDefault="006D6EE1">
            <w:pPr>
              <w:widowControl/>
              <w:jc w:val="left"/>
              <w:rPr>
                <w:rFonts w:asciiTheme="minorEastAsia" w:eastAsiaTheme="minorEastAsia" w:hAnsiTheme="minorEastAsia" w:hint="eastAsia"/>
                <w:kern w:val="0"/>
                <w:sz w:val="20"/>
                <w:szCs w:val="20"/>
              </w:rPr>
            </w:pPr>
          </w:p>
        </w:tc>
      </w:tr>
      <w:tr w:rsidR="006D6EE1" w14:paraId="102D9E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9148B7"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489F4748"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217E74D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社会效益指标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B55343A"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公路安全隐患降低率</w:t>
            </w:r>
          </w:p>
        </w:tc>
        <w:tc>
          <w:tcPr>
            <w:tcW w:w="917" w:type="dxa"/>
            <w:tcBorders>
              <w:top w:val="nil"/>
              <w:left w:val="nil"/>
              <w:bottom w:val="single" w:sz="4" w:space="0" w:color="auto"/>
              <w:right w:val="single" w:sz="4" w:space="0" w:color="auto"/>
            </w:tcBorders>
            <w:shd w:val="clear" w:color="auto" w:fill="auto"/>
            <w:vAlign w:val="center"/>
          </w:tcPr>
          <w:p w14:paraId="5EC1398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&gt;=80%</w:t>
            </w:r>
          </w:p>
        </w:tc>
        <w:tc>
          <w:tcPr>
            <w:tcW w:w="817" w:type="dxa"/>
            <w:tcBorders>
              <w:top w:val="nil"/>
              <w:left w:val="nil"/>
              <w:bottom w:val="single" w:sz="4" w:space="0" w:color="auto"/>
              <w:right w:val="single" w:sz="4" w:space="0" w:color="auto"/>
            </w:tcBorders>
            <w:shd w:val="clear" w:color="auto" w:fill="auto"/>
            <w:vAlign w:val="center"/>
          </w:tcPr>
          <w:p w14:paraId="35CA0E6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=80%</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239724AA"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78665DC7"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0A289B33"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52D6A966" w14:textId="77777777" w:rsidR="006D6EE1" w:rsidRDefault="006D6EE1">
            <w:pPr>
              <w:widowControl/>
              <w:jc w:val="left"/>
              <w:rPr>
                <w:rFonts w:asciiTheme="minorEastAsia" w:eastAsiaTheme="minorEastAsia" w:hAnsiTheme="minorEastAsia" w:hint="eastAsia"/>
                <w:kern w:val="0"/>
                <w:sz w:val="20"/>
                <w:szCs w:val="20"/>
              </w:rPr>
            </w:pPr>
          </w:p>
        </w:tc>
      </w:tr>
      <w:tr w:rsidR="006D6EE1" w14:paraId="2C23869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35A629"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vMerge/>
            <w:tcBorders>
              <w:top w:val="nil"/>
              <w:left w:val="single" w:sz="4" w:space="0" w:color="auto"/>
              <w:bottom w:val="single" w:sz="4" w:space="0" w:color="auto"/>
              <w:right w:val="single" w:sz="4" w:space="0" w:color="auto"/>
            </w:tcBorders>
            <w:vAlign w:val="center"/>
          </w:tcPr>
          <w:p w14:paraId="42344D1C"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1117" w:type="dxa"/>
            <w:tcBorders>
              <w:top w:val="nil"/>
              <w:left w:val="nil"/>
              <w:bottom w:val="single" w:sz="4" w:space="0" w:color="auto"/>
              <w:right w:val="single" w:sz="4" w:space="0" w:color="auto"/>
            </w:tcBorders>
            <w:shd w:val="clear" w:color="auto" w:fill="auto"/>
            <w:vAlign w:val="center"/>
          </w:tcPr>
          <w:p w14:paraId="6B7EF95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生态效益指标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012FA9F1"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1C972C7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817" w:type="dxa"/>
            <w:tcBorders>
              <w:top w:val="nil"/>
              <w:left w:val="nil"/>
              <w:bottom w:val="single" w:sz="4" w:space="0" w:color="auto"/>
              <w:right w:val="single" w:sz="4" w:space="0" w:color="auto"/>
            </w:tcBorders>
            <w:shd w:val="clear" w:color="auto" w:fill="auto"/>
            <w:vAlign w:val="center"/>
          </w:tcPr>
          <w:p w14:paraId="6E908CC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3A753CDE"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EACE40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09B55A3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0D525F6D" w14:textId="77777777" w:rsidR="006D6EE1" w:rsidRDefault="006D6EE1">
            <w:pPr>
              <w:widowControl/>
              <w:jc w:val="left"/>
              <w:rPr>
                <w:rFonts w:asciiTheme="minorEastAsia" w:eastAsiaTheme="minorEastAsia" w:hAnsiTheme="minorEastAsia" w:hint="eastAsia"/>
                <w:kern w:val="0"/>
                <w:sz w:val="20"/>
                <w:szCs w:val="20"/>
              </w:rPr>
            </w:pPr>
          </w:p>
        </w:tc>
      </w:tr>
      <w:tr w:rsidR="006D6EE1" w14:paraId="4749DA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EFB003" w14:textId="77777777" w:rsidR="006D6EE1" w:rsidRDefault="006D6EE1">
            <w:pPr>
              <w:widowControl/>
              <w:jc w:val="left"/>
              <w:rPr>
                <w:rFonts w:asciiTheme="minorEastAsia" w:eastAsiaTheme="minorEastAsia" w:hAnsiTheme="minorEastAsia" w:cs="宋体" w:hint="eastAsia"/>
                <w:color w:val="000000"/>
                <w:kern w:val="0"/>
                <w:sz w:val="20"/>
                <w:szCs w:val="20"/>
              </w:rPr>
            </w:pPr>
          </w:p>
        </w:tc>
        <w:tc>
          <w:tcPr>
            <w:tcW w:w="418" w:type="dxa"/>
            <w:tcBorders>
              <w:top w:val="nil"/>
              <w:left w:val="nil"/>
              <w:bottom w:val="single" w:sz="4" w:space="0" w:color="auto"/>
              <w:right w:val="single" w:sz="4" w:space="0" w:color="auto"/>
            </w:tcBorders>
            <w:shd w:val="clear" w:color="auto" w:fill="auto"/>
            <w:vAlign w:val="center"/>
          </w:tcPr>
          <w:p w14:paraId="2B405CC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满意度指标</w:t>
            </w:r>
          </w:p>
        </w:tc>
        <w:tc>
          <w:tcPr>
            <w:tcW w:w="1117" w:type="dxa"/>
            <w:tcBorders>
              <w:top w:val="nil"/>
              <w:left w:val="nil"/>
              <w:bottom w:val="single" w:sz="4" w:space="0" w:color="auto"/>
              <w:right w:val="single" w:sz="4" w:space="0" w:color="auto"/>
            </w:tcBorders>
            <w:shd w:val="clear" w:color="auto" w:fill="auto"/>
            <w:vAlign w:val="center"/>
          </w:tcPr>
          <w:p w14:paraId="5F33F12B"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满意度指标</w:t>
            </w:r>
          </w:p>
        </w:tc>
        <w:tc>
          <w:tcPr>
            <w:tcW w:w="2290" w:type="dxa"/>
            <w:gridSpan w:val="3"/>
            <w:tcBorders>
              <w:top w:val="single" w:sz="4" w:space="0" w:color="auto"/>
              <w:left w:val="nil"/>
              <w:bottom w:val="single" w:sz="4" w:space="0" w:color="auto"/>
              <w:right w:val="single" w:sz="4" w:space="0" w:color="auto"/>
            </w:tcBorders>
            <w:shd w:val="clear" w:color="auto" w:fill="auto"/>
            <w:noWrap/>
            <w:vAlign w:val="center"/>
          </w:tcPr>
          <w:p w14:paraId="66B7E545" w14:textId="77777777" w:rsidR="006D6EE1" w:rsidRDefault="00000000">
            <w:pPr>
              <w:widowControl/>
              <w:jc w:val="left"/>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受益群众满意度</w:t>
            </w:r>
          </w:p>
        </w:tc>
        <w:tc>
          <w:tcPr>
            <w:tcW w:w="917" w:type="dxa"/>
            <w:tcBorders>
              <w:top w:val="nil"/>
              <w:left w:val="nil"/>
              <w:bottom w:val="single" w:sz="4" w:space="0" w:color="auto"/>
              <w:right w:val="single" w:sz="4" w:space="0" w:color="auto"/>
            </w:tcBorders>
            <w:shd w:val="clear" w:color="auto" w:fill="auto"/>
            <w:vAlign w:val="center"/>
          </w:tcPr>
          <w:p w14:paraId="37E3826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&gt;=95%</w:t>
            </w:r>
          </w:p>
        </w:tc>
        <w:tc>
          <w:tcPr>
            <w:tcW w:w="817" w:type="dxa"/>
            <w:tcBorders>
              <w:top w:val="nil"/>
              <w:left w:val="nil"/>
              <w:bottom w:val="single" w:sz="4" w:space="0" w:color="auto"/>
              <w:right w:val="single" w:sz="4" w:space="0" w:color="auto"/>
            </w:tcBorders>
            <w:shd w:val="clear" w:color="auto" w:fill="auto"/>
            <w:vAlign w:val="center"/>
          </w:tcPr>
          <w:p w14:paraId="2E0F5AD4"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1E1C3895"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3BB35D22"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6B08B33F"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47D1662E" w14:textId="77777777" w:rsidR="006D6EE1" w:rsidRDefault="006D6EE1">
            <w:pPr>
              <w:widowControl/>
              <w:jc w:val="left"/>
              <w:rPr>
                <w:rFonts w:asciiTheme="minorEastAsia" w:eastAsiaTheme="minorEastAsia" w:hAnsiTheme="minorEastAsia" w:hint="eastAsia"/>
                <w:kern w:val="0"/>
                <w:sz w:val="20"/>
                <w:szCs w:val="20"/>
              </w:rPr>
            </w:pPr>
          </w:p>
        </w:tc>
      </w:tr>
      <w:tr w:rsidR="006D6EE1" w14:paraId="0C57FFE1" w14:textId="77777777">
        <w:trPr>
          <w:trHeight w:val="288"/>
          <w:jc w:val="center"/>
        </w:trPr>
        <w:tc>
          <w:tcPr>
            <w:tcW w:w="59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60F610"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tcPr>
          <w:p w14:paraId="5DCCAB96"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14:paraId="0FDF895D"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100分</w:t>
            </w:r>
          </w:p>
        </w:tc>
        <w:tc>
          <w:tcPr>
            <w:tcW w:w="1083" w:type="dxa"/>
            <w:gridSpan w:val="2"/>
            <w:tcBorders>
              <w:top w:val="single" w:sz="4" w:space="0" w:color="auto"/>
              <w:left w:val="nil"/>
              <w:bottom w:val="single" w:sz="4" w:space="0" w:color="auto"/>
              <w:right w:val="single" w:sz="4" w:space="0" w:color="auto"/>
            </w:tcBorders>
            <w:shd w:val="clear" w:color="auto" w:fill="auto"/>
            <w:vAlign w:val="center"/>
          </w:tcPr>
          <w:p w14:paraId="0DA56F88" w14:textId="77777777" w:rsidR="006D6EE1" w:rsidRDefault="00000000">
            <w:pPr>
              <w:widowControl/>
              <w:jc w:val="center"/>
              <w:rPr>
                <w:rFonts w:asciiTheme="minorEastAsia" w:eastAsiaTheme="minorEastAsia" w:hAnsiTheme="minorEastAsia" w:cs="宋体" w:hint="eastAsia"/>
                <w:color w:val="000000"/>
                <w:kern w:val="0"/>
                <w:sz w:val="20"/>
                <w:szCs w:val="20"/>
              </w:rPr>
            </w:pPr>
            <w:r>
              <w:rPr>
                <w:rFonts w:asciiTheme="minorEastAsia" w:eastAsiaTheme="minorEastAsia" w:hAnsiTheme="minorEastAsia" w:cs="宋体" w:hint="eastAsia"/>
                <w:color w:val="000000"/>
                <w:kern w:val="0"/>
                <w:sz w:val="20"/>
                <w:szCs w:val="20"/>
              </w:rPr>
              <w:t xml:space="preserve">　</w:t>
            </w:r>
          </w:p>
        </w:tc>
        <w:tc>
          <w:tcPr>
            <w:tcW w:w="222" w:type="dxa"/>
            <w:vAlign w:val="center"/>
          </w:tcPr>
          <w:p w14:paraId="1EB47778" w14:textId="77777777" w:rsidR="006D6EE1" w:rsidRDefault="006D6EE1">
            <w:pPr>
              <w:widowControl/>
              <w:jc w:val="left"/>
              <w:rPr>
                <w:rFonts w:asciiTheme="minorEastAsia" w:eastAsiaTheme="minorEastAsia" w:hAnsiTheme="minorEastAsia" w:hint="eastAsia"/>
                <w:kern w:val="0"/>
                <w:sz w:val="20"/>
                <w:szCs w:val="20"/>
              </w:rPr>
            </w:pPr>
          </w:p>
        </w:tc>
      </w:tr>
    </w:tbl>
    <w:p w14:paraId="27000094"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445"/>
        <w:gridCol w:w="1345"/>
        <w:gridCol w:w="210"/>
        <w:gridCol w:w="900"/>
        <w:gridCol w:w="560"/>
        <w:gridCol w:w="1033"/>
        <w:gridCol w:w="931"/>
        <w:gridCol w:w="192"/>
        <w:gridCol w:w="374"/>
        <w:gridCol w:w="204"/>
        <w:gridCol w:w="557"/>
        <w:gridCol w:w="374"/>
        <w:gridCol w:w="730"/>
      </w:tblGrid>
      <w:tr w:rsidR="006D6EE1" w14:paraId="475808F5" w14:textId="77777777">
        <w:trPr>
          <w:trHeight w:val="408"/>
          <w:jc w:val="center"/>
        </w:trPr>
        <w:tc>
          <w:tcPr>
            <w:tcW w:w="8300" w:type="dxa"/>
            <w:gridSpan w:val="14"/>
            <w:shd w:val="clear" w:color="auto" w:fill="auto"/>
            <w:vAlign w:val="center"/>
          </w:tcPr>
          <w:p w14:paraId="4622FD31"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511EED71" w14:textId="77777777">
        <w:trPr>
          <w:trHeight w:val="288"/>
          <w:jc w:val="center"/>
        </w:trPr>
        <w:tc>
          <w:tcPr>
            <w:tcW w:w="8300" w:type="dxa"/>
            <w:gridSpan w:val="14"/>
            <w:shd w:val="clear" w:color="auto" w:fill="auto"/>
            <w:vAlign w:val="center"/>
          </w:tcPr>
          <w:p w14:paraId="175C75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1EAF60EA" w14:textId="77777777">
        <w:trPr>
          <w:trHeight w:val="288"/>
          <w:jc w:val="center"/>
        </w:trPr>
        <w:tc>
          <w:tcPr>
            <w:tcW w:w="889" w:type="dxa"/>
            <w:gridSpan w:val="2"/>
            <w:shd w:val="clear" w:color="auto" w:fill="auto"/>
            <w:vAlign w:val="center"/>
          </w:tcPr>
          <w:p w14:paraId="2A87F0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1" w:type="dxa"/>
            <w:gridSpan w:val="12"/>
            <w:shd w:val="clear" w:color="auto" w:fill="auto"/>
            <w:vAlign w:val="center"/>
          </w:tcPr>
          <w:p w14:paraId="3C337F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木垒县交通运输局2022年农村客运补贴资金及城市交通发展奖励资金</w:t>
            </w:r>
          </w:p>
        </w:tc>
      </w:tr>
      <w:tr w:rsidR="006D6EE1" w14:paraId="2B19D6A8" w14:textId="77777777">
        <w:trPr>
          <w:trHeight w:val="288"/>
          <w:jc w:val="center"/>
        </w:trPr>
        <w:tc>
          <w:tcPr>
            <w:tcW w:w="889" w:type="dxa"/>
            <w:gridSpan w:val="2"/>
            <w:shd w:val="clear" w:color="auto" w:fill="auto"/>
            <w:vAlign w:val="center"/>
          </w:tcPr>
          <w:p w14:paraId="4925BD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49" w:type="dxa"/>
            <w:gridSpan w:val="5"/>
            <w:shd w:val="clear" w:color="auto" w:fill="auto"/>
            <w:vAlign w:val="center"/>
          </w:tcPr>
          <w:p w14:paraId="47EF8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123" w:type="dxa"/>
            <w:gridSpan w:val="2"/>
            <w:shd w:val="clear" w:color="auto" w:fill="auto"/>
            <w:vAlign w:val="center"/>
          </w:tcPr>
          <w:p w14:paraId="4C4E0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9" w:type="dxa"/>
            <w:gridSpan w:val="5"/>
            <w:shd w:val="clear" w:color="auto" w:fill="auto"/>
            <w:vAlign w:val="center"/>
          </w:tcPr>
          <w:p w14:paraId="696036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7FF22046" w14:textId="77777777">
        <w:trPr>
          <w:trHeight w:val="480"/>
          <w:jc w:val="center"/>
        </w:trPr>
        <w:tc>
          <w:tcPr>
            <w:tcW w:w="889" w:type="dxa"/>
            <w:gridSpan w:val="2"/>
            <w:vMerge w:val="restart"/>
            <w:shd w:val="clear" w:color="auto" w:fill="auto"/>
            <w:vAlign w:val="center"/>
          </w:tcPr>
          <w:p w14:paraId="194CA2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56" w:type="dxa"/>
            <w:gridSpan w:val="2"/>
            <w:shd w:val="clear" w:color="auto" w:fill="auto"/>
            <w:vAlign w:val="center"/>
          </w:tcPr>
          <w:p w14:paraId="2BF68C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shd w:val="clear" w:color="auto" w:fill="auto"/>
            <w:vAlign w:val="center"/>
          </w:tcPr>
          <w:p w14:paraId="2C7B3F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3" w:type="dxa"/>
            <w:gridSpan w:val="2"/>
            <w:shd w:val="clear" w:color="auto" w:fill="auto"/>
            <w:vAlign w:val="center"/>
          </w:tcPr>
          <w:p w14:paraId="0F433E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23" w:type="dxa"/>
            <w:gridSpan w:val="2"/>
            <w:shd w:val="clear" w:color="auto" w:fill="auto"/>
            <w:vAlign w:val="center"/>
          </w:tcPr>
          <w:p w14:paraId="21B13D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8" w:type="dxa"/>
            <w:gridSpan w:val="2"/>
            <w:shd w:val="clear" w:color="auto" w:fill="auto"/>
            <w:vAlign w:val="center"/>
          </w:tcPr>
          <w:p w14:paraId="27A0F9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1" w:type="dxa"/>
            <w:gridSpan w:val="2"/>
            <w:shd w:val="clear" w:color="auto" w:fill="auto"/>
            <w:vAlign w:val="center"/>
          </w:tcPr>
          <w:p w14:paraId="659AEA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0" w:type="dxa"/>
            <w:shd w:val="clear" w:color="auto" w:fill="auto"/>
            <w:vAlign w:val="center"/>
          </w:tcPr>
          <w:p w14:paraId="032365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26C79272" w14:textId="77777777">
        <w:trPr>
          <w:trHeight w:val="441"/>
          <w:jc w:val="center"/>
        </w:trPr>
        <w:tc>
          <w:tcPr>
            <w:tcW w:w="889" w:type="dxa"/>
            <w:gridSpan w:val="2"/>
            <w:vMerge/>
            <w:vAlign w:val="center"/>
          </w:tcPr>
          <w:p w14:paraId="06CD0D74" w14:textId="77777777" w:rsidR="006D6EE1" w:rsidRDefault="006D6EE1">
            <w:pPr>
              <w:widowControl/>
              <w:jc w:val="left"/>
              <w:rPr>
                <w:rFonts w:ascii="宋体" w:hAnsi="宋体" w:cs="宋体" w:hint="eastAsia"/>
                <w:color w:val="000000"/>
                <w:kern w:val="0"/>
                <w:sz w:val="20"/>
                <w:szCs w:val="20"/>
              </w:rPr>
            </w:pPr>
          </w:p>
        </w:tc>
        <w:tc>
          <w:tcPr>
            <w:tcW w:w="1556" w:type="dxa"/>
            <w:gridSpan w:val="2"/>
            <w:shd w:val="clear" w:color="auto" w:fill="auto"/>
            <w:vAlign w:val="center"/>
          </w:tcPr>
          <w:p w14:paraId="0389D4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shd w:val="clear" w:color="auto" w:fill="auto"/>
            <w:vAlign w:val="center"/>
          </w:tcPr>
          <w:p w14:paraId="59A88A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593" w:type="dxa"/>
            <w:gridSpan w:val="2"/>
            <w:shd w:val="clear" w:color="auto" w:fill="auto"/>
            <w:vAlign w:val="center"/>
          </w:tcPr>
          <w:p w14:paraId="31E8B0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123" w:type="dxa"/>
            <w:gridSpan w:val="2"/>
            <w:shd w:val="clear" w:color="auto" w:fill="auto"/>
            <w:vAlign w:val="center"/>
          </w:tcPr>
          <w:p w14:paraId="46C424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578" w:type="dxa"/>
            <w:gridSpan w:val="2"/>
            <w:shd w:val="clear" w:color="auto" w:fill="auto"/>
            <w:vAlign w:val="center"/>
          </w:tcPr>
          <w:p w14:paraId="6DB92E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1" w:type="dxa"/>
            <w:gridSpan w:val="2"/>
            <w:shd w:val="clear" w:color="auto" w:fill="auto"/>
            <w:vAlign w:val="center"/>
          </w:tcPr>
          <w:p w14:paraId="7438A7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0" w:type="dxa"/>
            <w:shd w:val="clear" w:color="auto" w:fill="auto"/>
            <w:vAlign w:val="center"/>
          </w:tcPr>
          <w:p w14:paraId="3C9121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7C1459D2" w14:textId="77777777">
        <w:trPr>
          <w:trHeight w:val="441"/>
          <w:jc w:val="center"/>
        </w:trPr>
        <w:tc>
          <w:tcPr>
            <w:tcW w:w="889" w:type="dxa"/>
            <w:gridSpan w:val="2"/>
            <w:vMerge/>
            <w:vAlign w:val="center"/>
          </w:tcPr>
          <w:p w14:paraId="5149E9E4" w14:textId="77777777" w:rsidR="006D6EE1" w:rsidRDefault="006D6EE1">
            <w:pPr>
              <w:widowControl/>
              <w:jc w:val="left"/>
              <w:rPr>
                <w:rFonts w:ascii="宋体" w:hAnsi="宋体" w:cs="宋体" w:hint="eastAsia"/>
                <w:color w:val="000000"/>
                <w:kern w:val="0"/>
                <w:sz w:val="20"/>
                <w:szCs w:val="20"/>
              </w:rPr>
            </w:pPr>
          </w:p>
        </w:tc>
        <w:tc>
          <w:tcPr>
            <w:tcW w:w="1556" w:type="dxa"/>
            <w:gridSpan w:val="2"/>
            <w:shd w:val="clear" w:color="auto" w:fill="auto"/>
            <w:vAlign w:val="center"/>
          </w:tcPr>
          <w:p w14:paraId="1B9EBE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shd w:val="clear" w:color="auto" w:fill="auto"/>
            <w:vAlign w:val="center"/>
          </w:tcPr>
          <w:p w14:paraId="340A72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593" w:type="dxa"/>
            <w:gridSpan w:val="2"/>
            <w:shd w:val="clear" w:color="auto" w:fill="auto"/>
            <w:vAlign w:val="center"/>
          </w:tcPr>
          <w:p w14:paraId="0FD0A8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1123" w:type="dxa"/>
            <w:gridSpan w:val="2"/>
            <w:shd w:val="clear" w:color="auto" w:fill="auto"/>
            <w:vAlign w:val="center"/>
          </w:tcPr>
          <w:p w14:paraId="52D57D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206.01</w:t>
            </w:r>
          </w:p>
        </w:tc>
        <w:tc>
          <w:tcPr>
            <w:tcW w:w="578" w:type="dxa"/>
            <w:gridSpan w:val="2"/>
            <w:shd w:val="clear" w:color="auto" w:fill="auto"/>
            <w:vAlign w:val="center"/>
          </w:tcPr>
          <w:p w14:paraId="632DDE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shd w:val="clear" w:color="auto" w:fill="auto"/>
            <w:vAlign w:val="center"/>
          </w:tcPr>
          <w:p w14:paraId="71B84F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0" w:type="dxa"/>
            <w:shd w:val="clear" w:color="auto" w:fill="auto"/>
            <w:vAlign w:val="center"/>
          </w:tcPr>
          <w:p w14:paraId="46DF35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4FF3BC6" w14:textId="77777777">
        <w:trPr>
          <w:trHeight w:val="441"/>
          <w:jc w:val="center"/>
        </w:trPr>
        <w:tc>
          <w:tcPr>
            <w:tcW w:w="889" w:type="dxa"/>
            <w:gridSpan w:val="2"/>
            <w:vMerge/>
            <w:vAlign w:val="center"/>
          </w:tcPr>
          <w:p w14:paraId="33C6C3D4" w14:textId="77777777" w:rsidR="006D6EE1" w:rsidRDefault="006D6EE1">
            <w:pPr>
              <w:widowControl/>
              <w:jc w:val="left"/>
              <w:rPr>
                <w:rFonts w:ascii="宋体" w:hAnsi="宋体" w:cs="宋体" w:hint="eastAsia"/>
                <w:color w:val="000000"/>
                <w:kern w:val="0"/>
                <w:sz w:val="20"/>
                <w:szCs w:val="20"/>
              </w:rPr>
            </w:pPr>
          </w:p>
        </w:tc>
        <w:tc>
          <w:tcPr>
            <w:tcW w:w="1556" w:type="dxa"/>
            <w:gridSpan w:val="2"/>
            <w:shd w:val="clear" w:color="auto" w:fill="auto"/>
            <w:vAlign w:val="center"/>
          </w:tcPr>
          <w:p w14:paraId="6B535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shd w:val="clear" w:color="auto" w:fill="auto"/>
            <w:vAlign w:val="center"/>
          </w:tcPr>
          <w:p w14:paraId="782E4E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3" w:type="dxa"/>
            <w:gridSpan w:val="2"/>
            <w:shd w:val="clear" w:color="auto" w:fill="auto"/>
            <w:vAlign w:val="center"/>
          </w:tcPr>
          <w:p w14:paraId="238C18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23" w:type="dxa"/>
            <w:gridSpan w:val="2"/>
            <w:shd w:val="clear" w:color="auto" w:fill="auto"/>
            <w:vAlign w:val="center"/>
          </w:tcPr>
          <w:p w14:paraId="50A19E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dxa"/>
            <w:gridSpan w:val="2"/>
            <w:shd w:val="clear" w:color="auto" w:fill="auto"/>
            <w:vAlign w:val="center"/>
          </w:tcPr>
          <w:p w14:paraId="633E661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1" w:type="dxa"/>
            <w:gridSpan w:val="2"/>
            <w:shd w:val="clear" w:color="auto" w:fill="auto"/>
            <w:vAlign w:val="center"/>
          </w:tcPr>
          <w:p w14:paraId="6BE035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0" w:type="dxa"/>
            <w:shd w:val="clear" w:color="auto" w:fill="auto"/>
            <w:vAlign w:val="center"/>
          </w:tcPr>
          <w:p w14:paraId="137A46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564BBB1" w14:textId="77777777">
        <w:trPr>
          <w:trHeight w:val="288"/>
          <w:jc w:val="center"/>
        </w:trPr>
        <w:tc>
          <w:tcPr>
            <w:tcW w:w="444" w:type="dxa"/>
            <w:vMerge w:val="restart"/>
            <w:shd w:val="clear" w:color="auto" w:fill="auto"/>
            <w:vAlign w:val="center"/>
          </w:tcPr>
          <w:p w14:paraId="5EA500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94" w:type="dxa"/>
            <w:gridSpan w:val="6"/>
            <w:shd w:val="clear" w:color="auto" w:fill="auto"/>
            <w:vAlign w:val="center"/>
          </w:tcPr>
          <w:p w14:paraId="7B1806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2" w:type="dxa"/>
            <w:gridSpan w:val="7"/>
            <w:shd w:val="clear" w:color="auto" w:fill="auto"/>
            <w:vAlign w:val="center"/>
          </w:tcPr>
          <w:p w14:paraId="63C4F1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33D7358" w14:textId="77777777">
        <w:trPr>
          <w:trHeight w:val="540"/>
          <w:jc w:val="center"/>
        </w:trPr>
        <w:tc>
          <w:tcPr>
            <w:tcW w:w="444" w:type="dxa"/>
            <w:vMerge/>
            <w:vAlign w:val="center"/>
          </w:tcPr>
          <w:p w14:paraId="54812A33" w14:textId="77777777" w:rsidR="006D6EE1" w:rsidRDefault="006D6EE1">
            <w:pPr>
              <w:widowControl/>
              <w:jc w:val="left"/>
              <w:rPr>
                <w:rFonts w:ascii="宋体" w:hAnsi="宋体" w:cs="宋体" w:hint="eastAsia"/>
                <w:color w:val="000000"/>
                <w:kern w:val="0"/>
                <w:sz w:val="20"/>
                <w:szCs w:val="20"/>
              </w:rPr>
            </w:pPr>
          </w:p>
        </w:tc>
        <w:tc>
          <w:tcPr>
            <w:tcW w:w="4494" w:type="dxa"/>
            <w:gridSpan w:val="6"/>
            <w:shd w:val="clear" w:color="auto" w:fill="auto"/>
          </w:tcPr>
          <w:p w14:paraId="7A3CC98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2023】93号-关于调整下达农村客运补贴资金及城市交通发展奖励资金预算资金文件，木垒县交通运输局计划使用成品油价格改革财政补贴资金206.01万元，对2022年农村客运成品油价格补贴158.23万元，对城市公交成品油价格补贴7.62万元，节能与新能源公交运营补贴40.16万元，鼓励农村客运、城市公交企业积极承</w:t>
            </w:r>
            <w:r>
              <w:rPr>
                <w:rFonts w:ascii="宋体" w:hAnsi="宋体" w:cs="宋体" w:hint="eastAsia"/>
                <w:color w:val="000000"/>
                <w:kern w:val="0"/>
                <w:sz w:val="20"/>
                <w:szCs w:val="20"/>
              </w:rPr>
              <w:lastRenderedPageBreak/>
              <w:t>担社会义务，切实减轻企业运行负担和木垒县财政压力，让人民群众共享交通运输改革发展成果，推动运输服务高质量发展。</w:t>
            </w:r>
          </w:p>
        </w:tc>
        <w:tc>
          <w:tcPr>
            <w:tcW w:w="3362" w:type="dxa"/>
            <w:gridSpan w:val="7"/>
            <w:shd w:val="clear" w:color="auto" w:fill="auto"/>
          </w:tcPr>
          <w:p w14:paraId="090B580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完成时限，我单位针对本项目完成如下工作：已完成支付木垒县交通运输局计划使用成品油价格改革财政补贴资金206.01万元，对2022年农村客运成品油价格补贴158.23万元，对城市公交成品油价格补贴7.62万元，节能与新能源公</w:t>
            </w:r>
            <w:r>
              <w:rPr>
                <w:rFonts w:ascii="宋体" w:hAnsi="宋体" w:cs="宋体" w:hint="eastAsia"/>
                <w:color w:val="000000"/>
                <w:kern w:val="0"/>
                <w:sz w:val="20"/>
                <w:szCs w:val="20"/>
              </w:rPr>
              <w:lastRenderedPageBreak/>
              <w:t>交运营补贴40.16万元，鼓励农村客运、城市公交企业积极承担社会义务，切实减轻企业运行负担和木垒县财政压力，让人民群众共享交通运输改革发展成果，推动运输服务高质量发展。</w:t>
            </w:r>
          </w:p>
        </w:tc>
      </w:tr>
      <w:tr w:rsidR="006D6EE1" w14:paraId="747219A1" w14:textId="77777777">
        <w:trPr>
          <w:trHeight w:val="312"/>
          <w:jc w:val="center"/>
        </w:trPr>
        <w:tc>
          <w:tcPr>
            <w:tcW w:w="444" w:type="dxa"/>
            <w:vMerge w:val="restart"/>
            <w:shd w:val="clear" w:color="auto" w:fill="auto"/>
            <w:vAlign w:val="center"/>
          </w:tcPr>
          <w:p w14:paraId="377EA6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5" w:type="dxa"/>
            <w:vMerge w:val="restart"/>
            <w:shd w:val="clear" w:color="auto" w:fill="auto"/>
            <w:vAlign w:val="center"/>
          </w:tcPr>
          <w:p w14:paraId="10B9D0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46" w:type="dxa"/>
            <w:vMerge w:val="restart"/>
            <w:shd w:val="clear" w:color="auto" w:fill="auto"/>
            <w:vAlign w:val="center"/>
          </w:tcPr>
          <w:p w14:paraId="437EF6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70" w:type="dxa"/>
            <w:gridSpan w:val="3"/>
            <w:vMerge w:val="restart"/>
            <w:shd w:val="clear" w:color="auto" w:fill="auto"/>
            <w:vAlign w:val="center"/>
          </w:tcPr>
          <w:p w14:paraId="78C7C4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33" w:type="dxa"/>
            <w:vMerge w:val="restart"/>
            <w:shd w:val="clear" w:color="auto" w:fill="auto"/>
            <w:vAlign w:val="center"/>
          </w:tcPr>
          <w:p w14:paraId="22C15F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1" w:type="dxa"/>
            <w:vMerge w:val="restart"/>
            <w:shd w:val="clear" w:color="auto" w:fill="auto"/>
            <w:vAlign w:val="center"/>
          </w:tcPr>
          <w:p w14:paraId="6F8293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6" w:type="dxa"/>
            <w:gridSpan w:val="2"/>
            <w:vMerge w:val="restart"/>
            <w:shd w:val="clear" w:color="auto" w:fill="auto"/>
            <w:vAlign w:val="center"/>
          </w:tcPr>
          <w:p w14:paraId="7F4F44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1" w:type="dxa"/>
            <w:gridSpan w:val="2"/>
            <w:vMerge w:val="restart"/>
            <w:shd w:val="clear" w:color="auto" w:fill="auto"/>
            <w:vAlign w:val="center"/>
          </w:tcPr>
          <w:p w14:paraId="1EFCAA1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4" w:type="dxa"/>
            <w:gridSpan w:val="2"/>
            <w:vMerge w:val="restart"/>
            <w:shd w:val="clear" w:color="auto" w:fill="auto"/>
            <w:vAlign w:val="center"/>
          </w:tcPr>
          <w:p w14:paraId="5E155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62163D25" w14:textId="77777777">
        <w:trPr>
          <w:trHeight w:val="312"/>
          <w:jc w:val="center"/>
        </w:trPr>
        <w:tc>
          <w:tcPr>
            <w:tcW w:w="444" w:type="dxa"/>
            <w:vMerge/>
            <w:vAlign w:val="center"/>
          </w:tcPr>
          <w:p w14:paraId="584E285A"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496EF011" w14:textId="77777777" w:rsidR="006D6EE1" w:rsidRDefault="006D6EE1">
            <w:pPr>
              <w:widowControl/>
              <w:jc w:val="left"/>
              <w:rPr>
                <w:rFonts w:ascii="宋体" w:hAnsi="宋体" w:cs="宋体" w:hint="eastAsia"/>
                <w:color w:val="000000"/>
                <w:kern w:val="0"/>
                <w:sz w:val="20"/>
                <w:szCs w:val="20"/>
              </w:rPr>
            </w:pPr>
          </w:p>
        </w:tc>
        <w:tc>
          <w:tcPr>
            <w:tcW w:w="1346" w:type="dxa"/>
            <w:vMerge/>
            <w:vAlign w:val="center"/>
          </w:tcPr>
          <w:p w14:paraId="3FFCA12E" w14:textId="77777777" w:rsidR="006D6EE1" w:rsidRDefault="006D6EE1">
            <w:pPr>
              <w:widowControl/>
              <w:jc w:val="left"/>
              <w:rPr>
                <w:rFonts w:ascii="宋体" w:hAnsi="宋体" w:cs="宋体" w:hint="eastAsia"/>
                <w:color w:val="000000"/>
                <w:kern w:val="0"/>
                <w:sz w:val="20"/>
                <w:szCs w:val="20"/>
              </w:rPr>
            </w:pPr>
          </w:p>
        </w:tc>
        <w:tc>
          <w:tcPr>
            <w:tcW w:w="1670" w:type="dxa"/>
            <w:gridSpan w:val="3"/>
            <w:vMerge/>
            <w:vAlign w:val="center"/>
          </w:tcPr>
          <w:p w14:paraId="59C035DB" w14:textId="77777777" w:rsidR="006D6EE1" w:rsidRDefault="006D6EE1">
            <w:pPr>
              <w:widowControl/>
              <w:jc w:val="left"/>
              <w:rPr>
                <w:rFonts w:ascii="宋体" w:hAnsi="宋体" w:cs="宋体" w:hint="eastAsia"/>
                <w:color w:val="000000"/>
                <w:kern w:val="0"/>
                <w:sz w:val="20"/>
                <w:szCs w:val="20"/>
              </w:rPr>
            </w:pPr>
          </w:p>
        </w:tc>
        <w:tc>
          <w:tcPr>
            <w:tcW w:w="1033" w:type="dxa"/>
            <w:vMerge/>
            <w:vAlign w:val="center"/>
          </w:tcPr>
          <w:p w14:paraId="3DDEEBB9" w14:textId="77777777" w:rsidR="006D6EE1" w:rsidRDefault="006D6EE1">
            <w:pPr>
              <w:widowControl/>
              <w:jc w:val="left"/>
              <w:rPr>
                <w:rFonts w:ascii="宋体" w:hAnsi="宋体" w:cs="宋体" w:hint="eastAsia"/>
                <w:color w:val="000000"/>
                <w:kern w:val="0"/>
                <w:sz w:val="20"/>
                <w:szCs w:val="20"/>
              </w:rPr>
            </w:pPr>
          </w:p>
        </w:tc>
        <w:tc>
          <w:tcPr>
            <w:tcW w:w="931" w:type="dxa"/>
            <w:vMerge/>
            <w:vAlign w:val="center"/>
          </w:tcPr>
          <w:p w14:paraId="2C05F7E4" w14:textId="77777777" w:rsidR="006D6EE1" w:rsidRDefault="006D6EE1">
            <w:pPr>
              <w:widowControl/>
              <w:jc w:val="left"/>
              <w:rPr>
                <w:rFonts w:ascii="宋体" w:hAnsi="宋体" w:cs="宋体" w:hint="eastAsia"/>
                <w:color w:val="000000"/>
                <w:kern w:val="0"/>
                <w:sz w:val="20"/>
                <w:szCs w:val="20"/>
              </w:rPr>
            </w:pPr>
          </w:p>
        </w:tc>
        <w:tc>
          <w:tcPr>
            <w:tcW w:w="566" w:type="dxa"/>
            <w:gridSpan w:val="2"/>
            <w:vMerge/>
            <w:vAlign w:val="center"/>
          </w:tcPr>
          <w:p w14:paraId="7C03BDF1" w14:textId="77777777" w:rsidR="006D6EE1" w:rsidRDefault="006D6EE1">
            <w:pPr>
              <w:widowControl/>
              <w:jc w:val="left"/>
              <w:rPr>
                <w:rFonts w:ascii="宋体" w:hAnsi="宋体" w:cs="宋体" w:hint="eastAsia"/>
                <w:color w:val="000000"/>
                <w:kern w:val="0"/>
                <w:sz w:val="20"/>
                <w:szCs w:val="20"/>
              </w:rPr>
            </w:pPr>
          </w:p>
        </w:tc>
        <w:tc>
          <w:tcPr>
            <w:tcW w:w="761" w:type="dxa"/>
            <w:gridSpan w:val="2"/>
            <w:vMerge/>
            <w:vAlign w:val="center"/>
          </w:tcPr>
          <w:p w14:paraId="369AB7C5" w14:textId="77777777" w:rsidR="006D6EE1" w:rsidRDefault="006D6EE1">
            <w:pPr>
              <w:widowControl/>
              <w:jc w:val="left"/>
              <w:rPr>
                <w:rFonts w:ascii="宋体" w:hAnsi="宋体" w:cs="宋体" w:hint="eastAsia"/>
                <w:color w:val="000000"/>
                <w:kern w:val="0"/>
                <w:sz w:val="20"/>
                <w:szCs w:val="20"/>
              </w:rPr>
            </w:pPr>
          </w:p>
        </w:tc>
        <w:tc>
          <w:tcPr>
            <w:tcW w:w="1104" w:type="dxa"/>
            <w:gridSpan w:val="2"/>
            <w:vMerge/>
            <w:vAlign w:val="center"/>
          </w:tcPr>
          <w:p w14:paraId="6888C5B9" w14:textId="77777777" w:rsidR="006D6EE1" w:rsidRDefault="006D6EE1">
            <w:pPr>
              <w:widowControl/>
              <w:jc w:val="left"/>
              <w:rPr>
                <w:rFonts w:ascii="宋体" w:hAnsi="宋体" w:cs="宋体" w:hint="eastAsia"/>
                <w:color w:val="000000"/>
                <w:kern w:val="0"/>
                <w:sz w:val="20"/>
                <w:szCs w:val="20"/>
              </w:rPr>
            </w:pPr>
          </w:p>
        </w:tc>
      </w:tr>
      <w:tr w:rsidR="006D6EE1" w14:paraId="69E1C82F" w14:textId="77777777">
        <w:trPr>
          <w:trHeight w:val="399"/>
          <w:jc w:val="center"/>
        </w:trPr>
        <w:tc>
          <w:tcPr>
            <w:tcW w:w="444" w:type="dxa"/>
            <w:vMerge w:val="restart"/>
            <w:shd w:val="clear" w:color="auto" w:fill="auto"/>
            <w:vAlign w:val="center"/>
          </w:tcPr>
          <w:p w14:paraId="0A34A6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5" w:type="dxa"/>
            <w:vMerge w:val="restart"/>
            <w:shd w:val="clear" w:color="auto" w:fill="auto"/>
            <w:vAlign w:val="center"/>
          </w:tcPr>
          <w:p w14:paraId="20EC47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46" w:type="dxa"/>
            <w:shd w:val="clear" w:color="auto" w:fill="auto"/>
            <w:vAlign w:val="center"/>
          </w:tcPr>
          <w:p w14:paraId="238643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0" w:type="dxa"/>
            <w:gridSpan w:val="3"/>
            <w:shd w:val="clear" w:color="auto" w:fill="auto"/>
            <w:noWrap/>
            <w:vAlign w:val="center"/>
          </w:tcPr>
          <w:p w14:paraId="70E2651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补贴农村客运车辆</w:t>
            </w:r>
          </w:p>
        </w:tc>
        <w:tc>
          <w:tcPr>
            <w:tcW w:w="1033" w:type="dxa"/>
            <w:shd w:val="clear" w:color="auto" w:fill="auto"/>
            <w:vAlign w:val="center"/>
          </w:tcPr>
          <w:p w14:paraId="384DB1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&gt;=75辆</w:t>
            </w:r>
          </w:p>
        </w:tc>
        <w:tc>
          <w:tcPr>
            <w:tcW w:w="931" w:type="dxa"/>
            <w:shd w:val="clear" w:color="auto" w:fill="auto"/>
            <w:vAlign w:val="center"/>
          </w:tcPr>
          <w:p w14:paraId="17A9C1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=75辆</w:t>
            </w:r>
          </w:p>
        </w:tc>
        <w:tc>
          <w:tcPr>
            <w:tcW w:w="566" w:type="dxa"/>
            <w:gridSpan w:val="2"/>
            <w:shd w:val="clear" w:color="auto" w:fill="auto"/>
            <w:vAlign w:val="center"/>
          </w:tcPr>
          <w:p w14:paraId="6666FF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1864B0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69C5F2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4D70C6C" w14:textId="77777777">
        <w:trPr>
          <w:trHeight w:val="399"/>
          <w:jc w:val="center"/>
        </w:trPr>
        <w:tc>
          <w:tcPr>
            <w:tcW w:w="444" w:type="dxa"/>
            <w:vMerge/>
            <w:vAlign w:val="center"/>
          </w:tcPr>
          <w:p w14:paraId="15C99948"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720A0957"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061532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70" w:type="dxa"/>
            <w:gridSpan w:val="3"/>
            <w:shd w:val="clear" w:color="auto" w:fill="auto"/>
            <w:noWrap/>
            <w:vAlign w:val="center"/>
          </w:tcPr>
          <w:p w14:paraId="76417DC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补贴城市公交车辆</w:t>
            </w:r>
          </w:p>
        </w:tc>
        <w:tc>
          <w:tcPr>
            <w:tcW w:w="1033" w:type="dxa"/>
            <w:shd w:val="clear" w:color="auto" w:fill="auto"/>
            <w:vAlign w:val="center"/>
          </w:tcPr>
          <w:p w14:paraId="49830F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&gt;=24辆</w:t>
            </w:r>
          </w:p>
        </w:tc>
        <w:tc>
          <w:tcPr>
            <w:tcW w:w="931" w:type="dxa"/>
            <w:shd w:val="clear" w:color="auto" w:fill="auto"/>
            <w:vAlign w:val="center"/>
          </w:tcPr>
          <w:p w14:paraId="43F135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=24辆</w:t>
            </w:r>
          </w:p>
        </w:tc>
        <w:tc>
          <w:tcPr>
            <w:tcW w:w="566" w:type="dxa"/>
            <w:gridSpan w:val="2"/>
            <w:shd w:val="clear" w:color="auto" w:fill="auto"/>
            <w:vAlign w:val="center"/>
          </w:tcPr>
          <w:p w14:paraId="179024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0FDDE9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4F5116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83EC5C0" w14:textId="77777777">
        <w:trPr>
          <w:trHeight w:val="399"/>
          <w:jc w:val="center"/>
        </w:trPr>
        <w:tc>
          <w:tcPr>
            <w:tcW w:w="444" w:type="dxa"/>
            <w:vMerge/>
            <w:vAlign w:val="center"/>
          </w:tcPr>
          <w:p w14:paraId="7904727B"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3AA8E493"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C55BA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0" w:type="dxa"/>
            <w:gridSpan w:val="3"/>
            <w:shd w:val="clear" w:color="auto" w:fill="auto"/>
            <w:noWrap/>
            <w:vAlign w:val="center"/>
          </w:tcPr>
          <w:p w14:paraId="7FCED4E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1033" w:type="dxa"/>
            <w:shd w:val="clear" w:color="auto" w:fill="auto"/>
            <w:vAlign w:val="center"/>
          </w:tcPr>
          <w:p w14:paraId="3CCB19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1" w:type="dxa"/>
            <w:shd w:val="clear" w:color="auto" w:fill="auto"/>
            <w:vAlign w:val="center"/>
          </w:tcPr>
          <w:p w14:paraId="56A602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6" w:type="dxa"/>
            <w:gridSpan w:val="2"/>
            <w:shd w:val="clear" w:color="auto" w:fill="auto"/>
            <w:vAlign w:val="center"/>
          </w:tcPr>
          <w:p w14:paraId="39BEC3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1" w:type="dxa"/>
            <w:gridSpan w:val="2"/>
            <w:shd w:val="clear" w:color="auto" w:fill="auto"/>
            <w:vAlign w:val="center"/>
          </w:tcPr>
          <w:p w14:paraId="66620B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4" w:type="dxa"/>
            <w:gridSpan w:val="2"/>
            <w:shd w:val="clear" w:color="auto" w:fill="auto"/>
            <w:vAlign w:val="center"/>
          </w:tcPr>
          <w:p w14:paraId="5A6824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D5C99A2" w14:textId="77777777">
        <w:trPr>
          <w:trHeight w:val="399"/>
          <w:jc w:val="center"/>
        </w:trPr>
        <w:tc>
          <w:tcPr>
            <w:tcW w:w="444" w:type="dxa"/>
            <w:vMerge/>
            <w:vAlign w:val="center"/>
          </w:tcPr>
          <w:p w14:paraId="4B3546B1"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55E5DC60"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6E4434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70" w:type="dxa"/>
            <w:gridSpan w:val="3"/>
            <w:shd w:val="clear" w:color="auto" w:fill="auto"/>
            <w:noWrap/>
            <w:vAlign w:val="center"/>
          </w:tcPr>
          <w:p w14:paraId="4992925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补贴发放率</w:t>
            </w:r>
          </w:p>
        </w:tc>
        <w:tc>
          <w:tcPr>
            <w:tcW w:w="1033" w:type="dxa"/>
            <w:shd w:val="clear" w:color="auto" w:fill="auto"/>
            <w:vAlign w:val="center"/>
          </w:tcPr>
          <w:p w14:paraId="1705E8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1" w:type="dxa"/>
            <w:shd w:val="clear" w:color="auto" w:fill="auto"/>
            <w:vAlign w:val="center"/>
          </w:tcPr>
          <w:p w14:paraId="58C4CE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6" w:type="dxa"/>
            <w:gridSpan w:val="2"/>
            <w:shd w:val="clear" w:color="auto" w:fill="auto"/>
            <w:vAlign w:val="center"/>
          </w:tcPr>
          <w:p w14:paraId="11224E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6C2857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62AA61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6530AC" w14:textId="77777777">
        <w:trPr>
          <w:trHeight w:val="399"/>
          <w:jc w:val="center"/>
        </w:trPr>
        <w:tc>
          <w:tcPr>
            <w:tcW w:w="444" w:type="dxa"/>
            <w:vMerge/>
            <w:vAlign w:val="center"/>
          </w:tcPr>
          <w:p w14:paraId="247EBE9C"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2D632996"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503F1A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70" w:type="dxa"/>
            <w:gridSpan w:val="3"/>
            <w:shd w:val="clear" w:color="auto" w:fill="auto"/>
            <w:noWrap/>
            <w:vAlign w:val="center"/>
          </w:tcPr>
          <w:p w14:paraId="1FF5583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1033" w:type="dxa"/>
            <w:shd w:val="clear" w:color="auto" w:fill="auto"/>
            <w:vAlign w:val="center"/>
          </w:tcPr>
          <w:p w14:paraId="2244F8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1" w:type="dxa"/>
            <w:shd w:val="clear" w:color="auto" w:fill="auto"/>
            <w:vAlign w:val="center"/>
          </w:tcPr>
          <w:p w14:paraId="4AEF3F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6" w:type="dxa"/>
            <w:gridSpan w:val="2"/>
            <w:shd w:val="clear" w:color="auto" w:fill="auto"/>
            <w:vAlign w:val="center"/>
          </w:tcPr>
          <w:p w14:paraId="576CE8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1" w:type="dxa"/>
            <w:gridSpan w:val="2"/>
            <w:shd w:val="clear" w:color="auto" w:fill="auto"/>
            <w:vAlign w:val="center"/>
          </w:tcPr>
          <w:p w14:paraId="083015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4" w:type="dxa"/>
            <w:gridSpan w:val="2"/>
            <w:shd w:val="clear" w:color="auto" w:fill="auto"/>
            <w:vAlign w:val="center"/>
          </w:tcPr>
          <w:p w14:paraId="37C032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F4BFE44" w14:textId="77777777">
        <w:trPr>
          <w:trHeight w:val="399"/>
          <w:jc w:val="center"/>
        </w:trPr>
        <w:tc>
          <w:tcPr>
            <w:tcW w:w="444" w:type="dxa"/>
            <w:vMerge/>
            <w:vAlign w:val="center"/>
          </w:tcPr>
          <w:p w14:paraId="3C09332A" w14:textId="77777777" w:rsidR="006D6EE1" w:rsidRDefault="006D6EE1">
            <w:pPr>
              <w:widowControl/>
              <w:jc w:val="left"/>
              <w:rPr>
                <w:rFonts w:ascii="宋体" w:hAnsi="宋体" w:cs="宋体" w:hint="eastAsia"/>
                <w:color w:val="000000"/>
                <w:kern w:val="0"/>
                <w:sz w:val="20"/>
                <w:szCs w:val="20"/>
              </w:rPr>
            </w:pPr>
          </w:p>
        </w:tc>
        <w:tc>
          <w:tcPr>
            <w:tcW w:w="445" w:type="dxa"/>
            <w:vMerge w:val="restart"/>
            <w:shd w:val="clear" w:color="auto" w:fill="auto"/>
            <w:vAlign w:val="center"/>
          </w:tcPr>
          <w:p w14:paraId="47FCB5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46" w:type="dxa"/>
            <w:shd w:val="clear" w:color="auto" w:fill="auto"/>
            <w:vAlign w:val="center"/>
          </w:tcPr>
          <w:p w14:paraId="44D2FC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0" w:type="dxa"/>
            <w:gridSpan w:val="3"/>
            <w:shd w:val="clear" w:color="auto" w:fill="auto"/>
            <w:noWrap/>
            <w:vAlign w:val="center"/>
          </w:tcPr>
          <w:p w14:paraId="6D22138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补贴农村客运资金</w:t>
            </w:r>
          </w:p>
        </w:tc>
        <w:tc>
          <w:tcPr>
            <w:tcW w:w="1033" w:type="dxa"/>
            <w:shd w:val="clear" w:color="auto" w:fill="auto"/>
            <w:vAlign w:val="center"/>
          </w:tcPr>
          <w:p w14:paraId="4F533A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&lt;=158.24万元</w:t>
            </w:r>
          </w:p>
        </w:tc>
        <w:tc>
          <w:tcPr>
            <w:tcW w:w="931" w:type="dxa"/>
            <w:shd w:val="clear" w:color="auto" w:fill="auto"/>
            <w:vAlign w:val="center"/>
          </w:tcPr>
          <w:p w14:paraId="46E68D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=158.24万元</w:t>
            </w:r>
          </w:p>
        </w:tc>
        <w:tc>
          <w:tcPr>
            <w:tcW w:w="566" w:type="dxa"/>
            <w:gridSpan w:val="2"/>
            <w:shd w:val="clear" w:color="auto" w:fill="auto"/>
            <w:vAlign w:val="center"/>
          </w:tcPr>
          <w:p w14:paraId="15C918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61" w:type="dxa"/>
            <w:gridSpan w:val="2"/>
            <w:shd w:val="clear" w:color="auto" w:fill="auto"/>
            <w:vAlign w:val="center"/>
          </w:tcPr>
          <w:p w14:paraId="5EB13A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04" w:type="dxa"/>
            <w:gridSpan w:val="2"/>
            <w:shd w:val="clear" w:color="auto" w:fill="auto"/>
            <w:vAlign w:val="center"/>
          </w:tcPr>
          <w:p w14:paraId="501C78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49A15A9" w14:textId="77777777">
        <w:trPr>
          <w:trHeight w:val="399"/>
          <w:jc w:val="center"/>
        </w:trPr>
        <w:tc>
          <w:tcPr>
            <w:tcW w:w="444" w:type="dxa"/>
            <w:vMerge/>
            <w:vAlign w:val="center"/>
          </w:tcPr>
          <w:p w14:paraId="516671BC"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62261D06"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6B3466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0" w:type="dxa"/>
            <w:gridSpan w:val="3"/>
            <w:shd w:val="clear" w:color="auto" w:fill="auto"/>
            <w:noWrap/>
            <w:vAlign w:val="center"/>
          </w:tcPr>
          <w:p w14:paraId="544603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补贴城市</w:t>
            </w:r>
            <w:proofErr w:type="gramStart"/>
            <w:r>
              <w:rPr>
                <w:rFonts w:ascii="宋体" w:hAnsi="宋体" w:cs="宋体" w:hint="eastAsia"/>
                <w:color w:val="000000"/>
                <w:kern w:val="0"/>
                <w:sz w:val="20"/>
                <w:szCs w:val="20"/>
              </w:rPr>
              <w:t>公交资金</w:t>
            </w:r>
            <w:proofErr w:type="gramEnd"/>
          </w:p>
        </w:tc>
        <w:tc>
          <w:tcPr>
            <w:tcW w:w="1033" w:type="dxa"/>
            <w:shd w:val="clear" w:color="auto" w:fill="auto"/>
            <w:vAlign w:val="center"/>
          </w:tcPr>
          <w:p w14:paraId="1D114E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&lt;=7.62万元</w:t>
            </w:r>
          </w:p>
        </w:tc>
        <w:tc>
          <w:tcPr>
            <w:tcW w:w="931" w:type="dxa"/>
            <w:shd w:val="clear" w:color="auto" w:fill="auto"/>
            <w:vAlign w:val="center"/>
          </w:tcPr>
          <w:p w14:paraId="3BEEEF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=7.62万元</w:t>
            </w:r>
          </w:p>
        </w:tc>
        <w:tc>
          <w:tcPr>
            <w:tcW w:w="566" w:type="dxa"/>
            <w:gridSpan w:val="2"/>
            <w:shd w:val="clear" w:color="auto" w:fill="auto"/>
            <w:vAlign w:val="center"/>
          </w:tcPr>
          <w:p w14:paraId="587449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61" w:type="dxa"/>
            <w:gridSpan w:val="2"/>
            <w:shd w:val="clear" w:color="auto" w:fill="auto"/>
            <w:vAlign w:val="center"/>
          </w:tcPr>
          <w:p w14:paraId="0045BB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04" w:type="dxa"/>
            <w:gridSpan w:val="2"/>
            <w:shd w:val="clear" w:color="auto" w:fill="auto"/>
            <w:vAlign w:val="center"/>
          </w:tcPr>
          <w:p w14:paraId="0E2D8D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218D337" w14:textId="77777777">
        <w:trPr>
          <w:trHeight w:val="399"/>
          <w:jc w:val="center"/>
        </w:trPr>
        <w:tc>
          <w:tcPr>
            <w:tcW w:w="444" w:type="dxa"/>
            <w:vMerge/>
            <w:vAlign w:val="center"/>
          </w:tcPr>
          <w:p w14:paraId="263DB20B"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27E41E21"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564A4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70" w:type="dxa"/>
            <w:gridSpan w:val="3"/>
            <w:shd w:val="clear" w:color="auto" w:fill="auto"/>
            <w:noWrap/>
            <w:vAlign w:val="center"/>
          </w:tcPr>
          <w:p w14:paraId="310CFA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节能和新能源公交运营补贴</w:t>
            </w:r>
          </w:p>
        </w:tc>
        <w:tc>
          <w:tcPr>
            <w:tcW w:w="1033" w:type="dxa"/>
            <w:shd w:val="clear" w:color="auto" w:fill="auto"/>
            <w:vAlign w:val="center"/>
          </w:tcPr>
          <w:p w14:paraId="59F0E3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&lt;=40.16万元</w:t>
            </w:r>
          </w:p>
        </w:tc>
        <w:tc>
          <w:tcPr>
            <w:tcW w:w="931" w:type="dxa"/>
            <w:shd w:val="clear" w:color="auto" w:fill="auto"/>
            <w:vAlign w:val="center"/>
          </w:tcPr>
          <w:p w14:paraId="095CF0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=40.16万元</w:t>
            </w:r>
          </w:p>
        </w:tc>
        <w:tc>
          <w:tcPr>
            <w:tcW w:w="566" w:type="dxa"/>
            <w:gridSpan w:val="2"/>
            <w:shd w:val="clear" w:color="auto" w:fill="auto"/>
            <w:vAlign w:val="center"/>
          </w:tcPr>
          <w:p w14:paraId="4D8E8B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61" w:type="dxa"/>
            <w:gridSpan w:val="2"/>
            <w:shd w:val="clear" w:color="auto" w:fill="auto"/>
            <w:vAlign w:val="center"/>
          </w:tcPr>
          <w:p w14:paraId="708EE7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104" w:type="dxa"/>
            <w:gridSpan w:val="2"/>
            <w:shd w:val="clear" w:color="auto" w:fill="auto"/>
            <w:vAlign w:val="center"/>
          </w:tcPr>
          <w:p w14:paraId="354639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1122521" w14:textId="77777777">
        <w:trPr>
          <w:trHeight w:val="399"/>
          <w:jc w:val="center"/>
        </w:trPr>
        <w:tc>
          <w:tcPr>
            <w:tcW w:w="444" w:type="dxa"/>
            <w:vMerge/>
            <w:vAlign w:val="center"/>
          </w:tcPr>
          <w:p w14:paraId="6D6BDE83"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5E443941"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A5561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70" w:type="dxa"/>
            <w:gridSpan w:val="3"/>
            <w:shd w:val="clear" w:color="auto" w:fill="auto"/>
            <w:noWrap/>
            <w:vAlign w:val="center"/>
          </w:tcPr>
          <w:p w14:paraId="388D6B5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245BDD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733EB3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4767A3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6DF6A0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29684B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8309507" w14:textId="77777777">
        <w:trPr>
          <w:trHeight w:val="399"/>
          <w:jc w:val="center"/>
        </w:trPr>
        <w:tc>
          <w:tcPr>
            <w:tcW w:w="444" w:type="dxa"/>
            <w:vMerge/>
            <w:vAlign w:val="center"/>
          </w:tcPr>
          <w:p w14:paraId="50272C91"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09E59EC1"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490811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70" w:type="dxa"/>
            <w:gridSpan w:val="3"/>
            <w:shd w:val="clear" w:color="auto" w:fill="auto"/>
            <w:noWrap/>
            <w:vAlign w:val="center"/>
          </w:tcPr>
          <w:p w14:paraId="55830FB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1FFFB4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2FC43E9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16A157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46A402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1D001B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6AF98EE" w14:textId="77777777">
        <w:trPr>
          <w:trHeight w:val="399"/>
          <w:jc w:val="center"/>
        </w:trPr>
        <w:tc>
          <w:tcPr>
            <w:tcW w:w="444" w:type="dxa"/>
            <w:vMerge/>
            <w:vAlign w:val="center"/>
          </w:tcPr>
          <w:p w14:paraId="6AD20774" w14:textId="77777777" w:rsidR="006D6EE1" w:rsidRDefault="006D6EE1">
            <w:pPr>
              <w:widowControl/>
              <w:jc w:val="left"/>
              <w:rPr>
                <w:rFonts w:ascii="宋体" w:hAnsi="宋体" w:cs="宋体" w:hint="eastAsia"/>
                <w:color w:val="000000"/>
                <w:kern w:val="0"/>
                <w:sz w:val="20"/>
                <w:szCs w:val="20"/>
              </w:rPr>
            </w:pPr>
          </w:p>
        </w:tc>
        <w:tc>
          <w:tcPr>
            <w:tcW w:w="445" w:type="dxa"/>
            <w:vMerge w:val="restart"/>
            <w:shd w:val="clear" w:color="auto" w:fill="auto"/>
            <w:vAlign w:val="center"/>
          </w:tcPr>
          <w:p w14:paraId="1674EC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46" w:type="dxa"/>
            <w:shd w:val="clear" w:color="auto" w:fill="auto"/>
            <w:vAlign w:val="center"/>
          </w:tcPr>
          <w:p w14:paraId="1E941C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70" w:type="dxa"/>
            <w:gridSpan w:val="3"/>
            <w:shd w:val="clear" w:color="auto" w:fill="auto"/>
            <w:noWrap/>
            <w:vAlign w:val="center"/>
          </w:tcPr>
          <w:p w14:paraId="3321209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18EC04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318755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2FF4F8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63E7F6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54DFB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36DA092" w14:textId="77777777">
        <w:trPr>
          <w:trHeight w:val="399"/>
          <w:jc w:val="center"/>
        </w:trPr>
        <w:tc>
          <w:tcPr>
            <w:tcW w:w="444" w:type="dxa"/>
            <w:vMerge/>
            <w:vAlign w:val="center"/>
          </w:tcPr>
          <w:p w14:paraId="398A96D6"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14C9684F"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0DB36D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70" w:type="dxa"/>
            <w:gridSpan w:val="3"/>
            <w:shd w:val="clear" w:color="auto" w:fill="auto"/>
            <w:noWrap/>
            <w:vAlign w:val="center"/>
          </w:tcPr>
          <w:p w14:paraId="37696BB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补贴车辆正常运转率</w:t>
            </w:r>
          </w:p>
        </w:tc>
        <w:tc>
          <w:tcPr>
            <w:tcW w:w="1033" w:type="dxa"/>
            <w:shd w:val="clear" w:color="auto" w:fill="auto"/>
            <w:vAlign w:val="center"/>
          </w:tcPr>
          <w:p w14:paraId="625660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1" w:type="dxa"/>
            <w:shd w:val="clear" w:color="auto" w:fill="auto"/>
            <w:vAlign w:val="center"/>
          </w:tcPr>
          <w:p w14:paraId="26B027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6" w:type="dxa"/>
            <w:gridSpan w:val="2"/>
            <w:shd w:val="clear" w:color="auto" w:fill="auto"/>
            <w:vAlign w:val="center"/>
          </w:tcPr>
          <w:p w14:paraId="4ED7AE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1" w:type="dxa"/>
            <w:gridSpan w:val="2"/>
            <w:shd w:val="clear" w:color="auto" w:fill="auto"/>
            <w:vAlign w:val="center"/>
          </w:tcPr>
          <w:p w14:paraId="434FA5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04" w:type="dxa"/>
            <w:gridSpan w:val="2"/>
            <w:shd w:val="clear" w:color="auto" w:fill="auto"/>
            <w:vAlign w:val="center"/>
          </w:tcPr>
          <w:p w14:paraId="618055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CD67818" w14:textId="77777777">
        <w:trPr>
          <w:trHeight w:val="399"/>
          <w:jc w:val="center"/>
        </w:trPr>
        <w:tc>
          <w:tcPr>
            <w:tcW w:w="444" w:type="dxa"/>
            <w:vMerge/>
            <w:vAlign w:val="center"/>
          </w:tcPr>
          <w:p w14:paraId="6FB5C658" w14:textId="77777777" w:rsidR="006D6EE1" w:rsidRDefault="006D6EE1">
            <w:pPr>
              <w:widowControl/>
              <w:jc w:val="left"/>
              <w:rPr>
                <w:rFonts w:ascii="宋体" w:hAnsi="宋体" w:cs="宋体" w:hint="eastAsia"/>
                <w:color w:val="000000"/>
                <w:kern w:val="0"/>
                <w:sz w:val="20"/>
                <w:szCs w:val="20"/>
              </w:rPr>
            </w:pPr>
          </w:p>
        </w:tc>
        <w:tc>
          <w:tcPr>
            <w:tcW w:w="445" w:type="dxa"/>
            <w:vMerge/>
            <w:vAlign w:val="center"/>
          </w:tcPr>
          <w:p w14:paraId="2B871ED9" w14:textId="77777777" w:rsidR="006D6EE1" w:rsidRDefault="006D6EE1">
            <w:pPr>
              <w:widowControl/>
              <w:jc w:val="left"/>
              <w:rPr>
                <w:rFonts w:ascii="宋体" w:hAnsi="宋体" w:cs="宋体" w:hint="eastAsia"/>
                <w:color w:val="000000"/>
                <w:kern w:val="0"/>
                <w:sz w:val="20"/>
                <w:szCs w:val="20"/>
              </w:rPr>
            </w:pPr>
          </w:p>
        </w:tc>
        <w:tc>
          <w:tcPr>
            <w:tcW w:w="1346" w:type="dxa"/>
            <w:shd w:val="clear" w:color="auto" w:fill="auto"/>
            <w:vAlign w:val="center"/>
          </w:tcPr>
          <w:p w14:paraId="79B72E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70" w:type="dxa"/>
            <w:gridSpan w:val="3"/>
            <w:shd w:val="clear" w:color="auto" w:fill="auto"/>
            <w:noWrap/>
            <w:vAlign w:val="center"/>
          </w:tcPr>
          <w:p w14:paraId="037F727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shd w:val="clear" w:color="auto" w:fill="auto"/>
            <w:vAlign w:val="center"/>
          </w:tcPr>
          <w:p w14:paraId="4B5604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shd w:val="clear" w:color="auto" w:fill="auto"/>
            <w:vAlign w:val="center"/>
          </w:tcPr>
          <w:p w14:paraId="3DF4F6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6" w:type="dxa"/>
            <w:gridSpan w:val="2"/>
            <w:shd w:val="clear" w:color="auto" w:fill="auto"/>
            <w:vAlign w:val="center"/>
          </w:tcPr>
          <w:p w14:paraId="79A861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1" w:type="dxa"/>
            <w:gridSpan w:val="2"/>
            <w:shd w:val="clear" w:color="auto" w:fill="auto"/>
            <w:vAlign w:val="center"/>
          </w:tcPr>
          <w:p w14:paraId="4BB81C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4" w:type="dxa"/>
            <w:gridSpan w:val="2"/>
            <w:shd w:val="clear" w:color="auto" w:fill="auto"/>
            <w:vAlign w:val="center"/>
          </w:tcPr>
          <w:p w14:paraId="7123FE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4B0238B" w14:textId="77777777">
        <w:trPr>
          <w:trHeight w:val="399"/>
          <w:jc w:val="center"/>
        </w:trPr>
        <w:tc>
          <w:tcPr>
            <w:tcW w:w="444" w:type="dxa"/>
            <w:vMerge/>
            <w:vAlign w:val="center"/>
          </w:tcPr>
          <w:p w14:paraId="1AC9E0E6" w14:textId="77777777" w:rsidR="006D6EE1" w:rsidRDefault="006D6EE1">
            <w:pPr>
              <w:widowControl/>
              <w:jc w:val="left"/>
              <w:rPr>
                <w:rFonts w:ascii="宋体" w:hAnsi="宋体" w:cs="宋体" w:hint="eastAsia"/>
                <w:color w:val="000000"/>
                <w:kern w:val="0"/>
                <w:sz w:val="20"/>
                <w:szCs w:val="20"/>
              </w:rPr>
            </w:pPr>
          </w:p>
        </w:tc>
        <w:tc>
          <w:tcPr>
            <w:tcW w:w="445" w:type="dxa"/>
            <w:shd w:val="clear" w:color="auto" w:fill="auto"/>
            <w:vAlign w:val="center"/>
          </w:tcPr>
          <w:p w14:paraId="4DC5A9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6" w:type="dxa"/>
            <w:shd w:val="clear" w:color="auto" w:fill="auto"/>
            <w:vAlign w:val="center"/>
          </w:tcPr>
          <w:p w14:paraId="33056E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0" w:type="dxa"/>
            <w:gridSpan w:val="3"/>
            <w:shd w:val="clear" w:color="auto" w:fill="auto"/>
            <w:noWrap/>
            <w:vAlign w:val="center"/>
          </w:tcPr>
          <w:p w14:paraId="727DF7A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补贴企业满意度</w:t>
            </w:r>
          </w:p>
        </w:tc>
        <w:tc>
          <w:tcPr>
            <w:tcW w:w="1033" w:type="dxa"/>
            <w:shd w:val="clear" w:color="auto" w:fill="auto"/>
            <w:vAlign w:val="center"/>
          </w:tcPr>
          <w:p w14:paraId="6592B5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31" w:type="dxa"/>
            <w:shd w:val="clear" w:color="auto" w:fill="auto"/>
            <w:vAlign w:val="center"/>
          </w:tcPr>
          <w:p w14:paraId="48416F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6" w:type="dxa"/>
            <w:gridSpan w:val="2"/>
            <w:shd w:val="clear" w:color="auto" w:fill="auto"/>
            <w:vAlign w:val="center"/>
          </w:tcPr>
          <w:p w14:paraId="115ECA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1" w:type="dxa"/>
            <w:gridSpan w:val="2"/>
            <w:shd w:val="clear" w:color="auto" w:fill="auto"/>
            <w:vAlign w:val="center"/>
          </w:tcPr>
          <w:p w14:paraId="7C8004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4" w:type="dxa"/>
            <w:gridSpan w:val="2"/>
            <w:shd w:val="clear" w:color="auto" w:fill="auto"/>
            <w:vAlign w:val="center"/>
          </w:tcPr>
          <w:p w14:paraId="564448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36CDFBF" w14:textId="77777777">
        <w:trPr>
          <w:trHeight w:val="288"/>
          <w:jc w:val="center"/>
        </w:trPr>
        <w:tc>
          <w:tcPr>
            <w:tcW w:w="5869" w:type="dxa"/>
            <w:gridSpan w:val="8"/>
            <w:shd w:val="clear" w:color="auto" w:fill="auto"/>
            <w:vAlign w:val="center"/>
          </w:tcPr>
          <w:p w14:paraId="44504F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6" w:type="dxa"/>
            <w:gridSpan w:val="2"/>
            <w:shd w:val="clear" w:color="auto" w:fill="auto"/>
            <w:vAlign w:val="center"/>
          </w:tcPr>
          <w:p w14:paraId="58192A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1" w:type="dxa"/>
            <w:gridSpan w:val="2"/>
            <w:shd w:val="clear" w:color="auto" w:fill="auto"/>
            <w:vAlign w:val="center"/>
          </w:tcPr>
          <w:p w14:paraId="588AB8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4" w:type="dxa"/>
            <w:gridSpan w:val="2"/>
            <w:shd w:val="clear" w:color="auto" w:fill="auto"/>
            <w:vAlign w:val="center"/>
          </w:tcPr>
          <w:p w14:paraId="5CD71C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2D07149" w14:textId="77777777" w:rsidR="006D6EE1" w:rsidRDefault="006D6EE1">
      <w:pPr>
        <w:ind w:firstLineChars="200" w:firstLine="640"/>
        <w:jc w:val="left"/>
        <w:rPr>
          <w:rFonts w:ascii="黑体" w:eastAsia="黑体" w:hAnsi="黑体" w:cs="宋体" w:hint="eastAsia"/>
          <w:bCs/>
          <w:kern w:val="0"/>
          <w:sz w:val="32"/>
          <w:szCs w:val="32"/>
        </w:rPr>
      </w:pPr>
    </w:p>
    <w:p w14:paraId="5196E19F"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1296"/>
        <w:gridCol w:w="277"/>
        <w:gridCol w:w="900"/>
        <w:gridCol w:w="558"/>
        <w:gridCol w:w="956"/>
        <w:gridCol w:w="852"/>
        <w:gridCol w:w="219"/>
        <w:gridCol w:w="388"/>
        <w:gridCol w:w="231"/>
        <w:gridCol w:w="557"/>
        <w:gridCol w:w="386"/>
        <w:gridCol w:w="741"/>
        <w:gridCol w:w="222"/>
      </w:tblGrid>
      <w:tr w:rsidR="006D6EE1" w14:paraId="3F953B2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5A8461"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lastRenderedPageBreak/>
              <w:t>项目支出绩效自评表</w:t>
            </w:r>
          </w:p>
        </w:tc>
      </w:tr>
      <w:tr w:rsidR="006D6EE1" w14:paraId="32B3665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0A3C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D28C66B" w14:textId="77777777">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B3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tcPr>
          <w:p w14:paraId="436FA5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木垒县交通运输局2023年车辆购置税补助资金（第一批以奖代补）</w:t>
            </w:r>
          </w:p>
        </w:tc>
      </w:tr>
      <w:tr w:rsidR="006D6EE1" w14:paraId="149B4EC0" w14:textId="77777777">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0CF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87" w:type="dxa"/>
            <w:gridSpan w:val="5"/>
            <w:tcBorders>
              <w:top w:val="single" w:sz="4" w:space="0" w:color="auto"/>
              <w:left w:val="nil"/>
              <w:bottom w:val="single" w:sz="4" w:space="0" w:color="auto"/>
              <w:right w:val="single" w:sz="4" w:space="0" w:color="auto"/>
            </w:tcBorders>
            <w:shd w:val="clear" w:color="auto" w:fill="auto"/>
            <w:vAlign w:val="center"/>
          </w:tcPr>
          <w:p w14:paraId="073889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F0895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3" w:type="dxa"/>
            <w:gridSpan w:val="5"/>
            <w:tcBorders>
              <w:top w:val="single" w:sz="4" w:space="0" w:color="auto"/>
              <w:left w:val="nil"/>
              <w:bottom w:val="single" w:sz="4" w:space="0" w:color="auto"/>
              <w:right w:val="single" w:sz="4" w:space="0" w:color="auto"/>
            </w:tcBorders>
            <w:shd w:val="clear" w:color="auto" w:fill="auto"/>
            <w:vAlign w:val="center"/>
          </w:tcPr>
          <w:p w14:paraId="2758CC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DEA77E0" w14:textId="77777777">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8E9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DA207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C0E54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0CCC1F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DF152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7DF370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7F2B9B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tcPr>
          <w:p w14:paraId="47088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3B91E5F2" w14:textId="77777777">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17059702"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4C7ED7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92DB1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28F5D9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AA65A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5AF22B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178B94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tcPr>
          <w:p w14:paraId="60C6896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215682E0" w14:textId="77777777">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672F5139"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1D4BEF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53085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3189E4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1FF04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165.09</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7F5A39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43604E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60A47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655D8837" w14:textId="77777777">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0EE79063"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649AE4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2540E2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tcPr>
          <w:p w14:paraId="453C55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tcPr>
          <w:p w14:paraId="36A171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6A79A4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57B92F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7666EB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213C7829" w14:textId="77777777">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503F9C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56" w:type="dxa"/>
            <w:gridSpan w:val="6"/>
            <w:tcBorders>
              <w:top w:val="single" w:sz="4" w:space="0" w:color="auto"/>
              <w:left w:val="nil"/>
              <w:bottom w:val="single" w:sz="4" w:space="0" w:color="auto"/>
              <w:right w:val="single" w:sz="4" w:space="0" w:color="auto"/>
            </w:tcBorders>
            <w:shd w:val="clear" w:color="auto" w:fill="auto"/>
            <w:vAlign w:val="center"/>
          </w:tcPr>
          <w:p w14:paraId="33617B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74" w:type="dxa"/>
            <w:gridSpan w:val="7"/>
            <w:tcBorders>
              <w:top w:val="single" w:sz="4" w:space="0" w:color="auto"/>
              <w:left w:val="nil"/>
              <w:bottom w:val="single" w:sz="4" w:space="0" w:color="auto"/>
              <w:right w:val="single" w:sz="4" w:space="0" w:color="auto"/>
            </w:tcBorders>
            <w:shd w:val="clear" w:color="auto" w:fill="auto"/>
            <w:vAlign w:val="center"/>
          </w:tcPr>
          <w:p w14:paraId="3DCDF4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3FB8043" w14:textId="77777777">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tcPr>
          <w:p w14:paraId="27DA861A" w14:textId="77777777" w:rsidR="006D6EE1" w:rsidRDefault="006D6EE1">
            <w:pPr>
              <w:widowControl/>
              <w:jc w:val="left"/>
              <w:rPr>
                <w:rFonts w:ascii="宋体" w:hAnsi="宋体" w:cs="宋体" w:hint="eastAsia"/>
                <w:color w:val="000000"/>
                <w:kern w:val="0"/>
                <w:sz w:val="20"/>
                <w:szCs w:val="20"/>
              </w:rPr>
            </w:pPr>
          </w:p>
        </w:tc>
        <w:tc>
          <w:tcPr>
            <w:tcW w:w="4456" w:type="dxa"/>
            <w:gridSpan w:val="6"/>
            <w:tcBorders>
              <w:top w:val="single" w:sz="4" w:space="0" w:color="auto"/>
              <w:left w:val="nil"/>
              <w:bottom w:val="single" w:sz="4" w:space="0" w:color="auto"/>
              <w:right w:val="single" w:sz="4" w:space="0" w:color="auto"/>
            </w:tcBorders>
            <w:shd w:val="clear" w:color="auto" w:fill="auto"/>
          </w:tcPr>
          <w:p w14:paraId="055758A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【2022】127号文件要求，计划使用2023年车辆购置税补助资金（第一批以奖代补）用于支付2023年村道安防工程50%工程款，完成“十四五”现代综合交通运输体系发展规划范围内的综合交通、公路等年度建设任务。</w:t>
            </w:r>
          </w:p>
        </w:tc>
        <w:tc>
          <w:tcPr>
            <w:tcW w:w="3374" w:type="dxa"/>
            <w:gridSpan w:val="7"/>
            <w:tcBorders>
              <w:top w:val="single" w:sz="4" w:space="0" w:color="auto"/>
              <w:left w:val="nil"/>
              <w:bottom w:val="single" w:sz="4" w:space="0" w:color="auto"/>
              <w:right w:val="single" w:sz="4" w:space="0" w:color="auto"/>
            </w:tcBorders>
            <w:shd w:val="clear" w:color="auto" w:fill="auto"/>
          </w:tcPr>
          <w:p w14:paraId="02F1DEC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截至本项目完成时限，我单位针对本项目完成如下工作：已完成支付2023年村道安防工程50%工程款165.09万元工程款，完成“十四五”现代综合交通运输体系发展规划范围内的综合交通、公路等年度建设任务。</w:t>
            </w:r>
          </w:p>
        </w:tc>
      </w:tr>
      <w:tr w:rsidR="006D6EE1" w14:paraId="752A4AB6" w14:textId="77777777">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32743E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3085A2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tcPr>
          <w:p w14:paraId="11C456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3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3B96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6D0317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14:paraId="2AB48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1A9E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501B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728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07958D5A" w14:textId="77777777">
        <w:trPr>
          <w:trHeight w:val="288"/>
          <w:jc w:val="center"/>
        </w:trPr>
        <w:tc>
          <w:tcPr>
            <w:tcW w:w="470" w:type="dxa"/>
            <w:vMerge/>
            <w:tcBorders>
              <w:top w:val="nil"/>
              <w:left w:val="single" w:sz="4" w:space="0" w:color="auto"/>
              <w:bottom w:val="single" w:sz="4" w:space="0" w:color="auto"/>
              <w:right w:val="single" w:sz="4" w:space="0" w:color="auto"/>
            </w:tcBorders>
            <w:vAlign w:val="center"/>
          </w:tcPr>
          <w:p w14:paraId="72812BEA"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607E9D54" w14:textId="77777777" w:rsidR="006D6EE1" w:rsidRDefault="006D6EE1">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tcPr>
          <w:p w14:paraId="746679F4" w14:textId="77777777" w:rsidR="006D6EE1" w:rsidRDefault="006D6EE1">
            <w:pPr>
              <w:widowControl/>
              <w:jc w:val="left"/>
              <w:rPr>
                <w:rFonts w:ascii="宋体" w:hAnsi="宋体" w:cs="宋体" w:hint="eastAsia"/>
                <w:color w:val="000000"/>
                <w:kern w:val="0"/>
                <w:sz w:val="20"/>
                <w:szCs w:val="20"/>
              </w:rPr>
            </w:pPr>
          </w:p>
        </w:tc>
        <w:tc>
          <w:tcPr>
            <w:tcW w:w="1735" w:type="dxa"/>
            <w:gridSpan w:val="3"/>
            <w:vMerge/>
            <w:tcBorders>
              <w:top w:val="single" w:sz="4" w:space="0" w:color="auto"/>
              <w:left w:val="single" w:sz="4" w:space="0" w:color="auto"/>
              <w:bottom w:val="single" w:sz="4" w:space="0" w:color="auto"/>
              <w:right w:val="single" w:sz="4" w:space="0" w:color="auto"/>
            </w:tcBorders>
            <w:vAlign w:val="center"/>
          </w:tcPr>
          <w:p w14:paraId="1A6168B3" w14:textId="77777777" w:rsidR="006D6EE1" w:rsidRDefault="006D6EE1">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tcPr>
          <w:p w14:paraId="25FA539A" w14:textId="77777777" w:rsidR="006D6EE1" w:rsidRDefault="006D6EE1">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tcPr>
          <w:p w14:paraId="0F65F3BF" w14:textId="77777777" w:rsidR="006D6EE1" w:rsidRDefault="006D6EE1">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tcPr>
          <w:p w14:paraId="55448DB9" w14:textId="77777777" w:rsidR="006D6EE1" w:rsidRDefault="006D6EE1">
            <w:pPr>
              <w:widowControl/>
              <w:jc w:val="left"/>
              <w:rPr>
                <w:rFonts w:ascii="宋体" w:hAnsi="宋体" w:cs="宋体" w:hint="eastAsia"/>
                <w:color w:val="000000"/>
                <w:kern w:val="0"/>
                <w:sz w:val="20"/>
                <w:szCs w:val="20"/>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14:paraId="41FDD9E8" w14:textId="77777777" w:rsidR="006D6EE1" w:rsidRDefault="006D6EE1">
            <w:pPr>
              <w:widowControl/>
              <w:jc w:val="left"/>
              <w:rPr>
                <w:rFonts w:ascii="宋体" w:hAnsi="宋体" w:cs="宋体" w:hint="eastAsia"/>
                <w:color w:val="000000"/>
                <w:kern w:val="0"/>
                <w:sz w:val="20"/>
                <w:szCs w:val="20"/>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429D821B" w14:textId="77777777" w:rsidR="006D6EE1" w:rsidRDefault="006D6EE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952412" w14:textId="77777777" w:rsidR="006D6EE1" w:rsidRDefault="006D6EE1">
            <w:pPr>
              <w:widowControl/>
              <w:jc w:val="center"/>
              <w:rPr>
                <w:rFonts w:ascii="宋体" w:hAnsi="宋体" w:cs="宋体" w:hint="eastAsia"/>
                <w:color w:val="000000"/>
                <w:kern w:val="0"/>
                <w:sz w:val="20"/>
                <w:szCs w:val="20"/>
              </w:rPr>
            </w:pPr>
          </w:p>
        </w:tc>
      </w:tr>
      <w:tr w:rsidR="006D6EE1" w14:paraId="65309643" w14:textId="77777777">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0F5C5B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653905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tcPr>
          <w:p w14:paraId="57A091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460D952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改建路线条数</w:t>
            </w:r>
          </w:p>
        </w:tc>
        <w:tc>
          <w:tcPr>
            <w:tcW w:w="956" w:type="dxa"/>
            <w:tcBorders>
              <w:top w:val="nil"/>
              <w:left w:val="nil"/>
              <w:bottom w:val="single" w:sz="4" w:space="0" w:color="auto"/>
              <w:right w:val="single" w:sz="4" w:space="0" w:color="auto"/>
            </w:tcBorders>
            <w:shd w:val="clear" w:color="auto" w:fill="auto"/>
            <w:vAlign w:val="center"/>
          </w:tcPr>
          <w:p w14:paraId="1220489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&gt;=30条</w:t>
            </w:r>
          </w:p>
        </w:tc>
        <w:tc>
          <w:tcPr>
            <w:tcW w:w="852" w:type="dxa"/>
            <w:tcBorders>
              <w:top w:val="nil"/>
              <w:left w:val="nil"/>
              <w:bottom w:val="single" w:sz="4" w:space="0" w:color="auto"/>
              <w:right w:val="single" w:sz="4" w:space="0" w:color="auto"/>
            </w:tcBorders>
            <w:shd w:val="clear" w:color="auto" w:fill="auto"/>
            <w:vAlign w:val="center"/>
          </w:tcPr>
          <w:p w14:paraId="7B8CDA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=30条</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65A6B1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70378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B431B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70A9D9" w14:textId="77777777" w:rsidR="006D6EE1" w:rsidRDefault="006D6EE1">
            <w:pPr>
              <w:widowControl/>
              <w:jc w:val="left"/>
              <w:rPr>
                <w:rFonts w:eastAsia="Times New Roman"/>
                <w:kern w:val="0"/>
                <w:sz w:val="20"/>
                <w:szCs w:val="20"/>
              </w:rPr>
            </w:pPr>
          </w:p>
        </w:tc>
      </w:tr>
      <w:tr w:rsidR="006D6EE1" w14:paraId="6E00E11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4017D88"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839812E"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11D93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16A07083" w14:textId="77777777" w:rsidR="006D6EE1"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改建总</w:t>
            </w:r>
            <w:proofErr w:type="gramEnd"/>
            <w:r>
              <w:rPr>
                <w:rFonts w:ascii="宋体" w:hAnsi="宋体" w:cs="宋体" w:hint="eastAsia"/>
                <w:color w:val="000000"/>
                <w:kern w:val="0"/>
                <w:sz w:val="20"/>
                <w:szCs w:val="20"/>
              </w:rPr>
              <w:t>里程</w:t>
            </w:r>
          </w:p>
        </w:tc>
        <w:tc>
          <w:tcPr>
            <w:tcW w:w="956" w:type="dxa"/>
            <w:tcBorders>
              <w:top w:val="nil"/>
              <w:left w:val="nil"/>
              <w:bottom w:val="single" w:sz="4" w:space="0" w:color="auto"/>
              <w:right w:val="single" w:sz="4" w:space="0" w:color="auto"/>
            </w:tcBorders>
            <w:shd w:val="clear" w:color="auto" w:fill="auto"/>
            <w:vAlign w:val="center"/>
          </w:tcPr>
          <w:p w14:paraId="24090A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&gt;=55.07公里</w:t>
            </w:r>
          </w:p>
        </w:tc>
        <w:tc>
          <w:tcPr>
            <w:tcW w:w="852" w:type="dxa"/>
            <w:tcBorders>
              <w:top w:val="nil"/>
              <w:left w:val="nil"/>
              <w:bottom w:val="single" w:sz="4" w:space="0" w:color="auto"/>
              <w:right w:val="single" w:sz="4" w:space="0" w:color="auto"/>
            </w:tcBorders>
            <w:shd w:val="clear" w:color="auto" w:fill="auto"/>
            <w:vAlign w:val="center"/>
          </w:tcPr>
          <w:p w14:paraId="09D1E6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=55.07公里</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547D61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8FF4A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4D2CE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596191" w14:textId="77777777" w:rsidR="006D6EE1" w:rsidRDefault="006D6EE1">
            <w:pPr>
              <w:widowControl/>
              <w:jc w:val="left"/>
              <w:rPr>
                <w:rFonts w:eastAsia="Times New Roman"/>
                <w:kern w:val="0"/>
                <w:sz w:val="20"/>
                <w:szCs w:val="20"/>
              </w:rPr>
            </w:pPr>
          </w:p>
        </w:tc>
      </w:tr>
      <w:tr w:rsidR="006D6EE1" w14:paraId="6993525F"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2C86BBA"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4DD98AEC"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DB35D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550747F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956" w:type="dxa"/>
            <w:tcBorders>
              <w:top w:val="nil"/>
              <w:left w:val="nil"/>
              <w:bottom w:val="single" w:sz="4" w:space="0" w:color="auto"/>
              <w:right w:val="single" w:sz="4" w:space="0" w:color="auto"/>
            </w:tcBorders>
            <w:shd w:val="clear" w:color="auto" w:fill="auto"/>
            <w:vAlign w:val="center"/>
          </w:tcPr>
          <w:p w14:paraId="1361D9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2BD48D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4321F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1DE1E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14C7E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ABA2DB" w14:textId="77777777" w:rsidR="006D6EE1" w:rsidRDefault="006D6EE1">
            <w:pPr>
              <w:widowControl/>
              <w:jc w:val="left"/>
              <w:rPr>
                <w:rFonts w:eastAsia="Times New Roman"/>
                <w:kern w:val="0"/>
                <w:sz w:val="20"/>
                <w:szCs w:val="20"/>
              </w:rPr>
            </w:pPr>
          </w:p>
        </w:tc>
      </w:tr>
      <w:tr w:rsidR="006D6EE1" w14:paraId="2047FF04"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53CBE3CC"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4FEEE86B"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B572C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A5356A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956" w:type="dxa"/>
            <w:tcBorders>
              <w:top w:val="nil"/>
              <w:left w:val="nil"/>
              <w:bottom w:val="single" w:sz="4" w:space="0" w:color="auto"/>
              <w:right w:val="single" w:sz="4" w:space="0" w:color="auto"/>
            </w:tcBorders>
            <w:shd w:val="clear" w:color="auto" w:fill="auto"/>
            <w:vAlign w:val="center"/>
          </w:tcPr>
          <w:p w14:paraId="6A3161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0368C6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65847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5FCD7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FD667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5DE5DD" w14:textId="77777777" w:rsidR="006D6EE1" w:rsidRDefault="006D6EE1">
            <w:pPr>
              <w:widowControl/>
              <w:jc w:val="left"/>
              <w:rPr>
                <w:rFonts w:eastAsia="Times New Roman"/>
                <w:kern w:val="0"/>
                <w:sz w:val="20"/>
                <w:szCs w:val="20"/>
              </w:rPr>
            </w:pPr>
          </w:p>
        </w:tc>
      </w:tr>
      <w:tr w:rsidR="006D6EE1" w14:paraId="774FE0D3"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050F0AFB"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D250073"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7F8EF7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2AB0F4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56" w:type="dxa"/>
            <w:tcBorders>
              <w:top w:val="nil"/>
              <w:left w:val="nil"/>
              <w:bottom w:val="single" w:sz="4" w:space="0" w:color="auto"/>
              <w:right w:val="single" w:sz="4" w:space="0" w:color="auto"/>
            </w:tcBorders>
            <w:shd w:val="clear" w:color="auto" w:fill="auto"/>
            <w:vAlign w:val="center"/>
          </w:tcPr>
          <w:p w14:paraId="619EA6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1E5E15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A6938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19B77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543F5D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F2666B" w14:textId="77777777" w:rsidR="006D6EE1" w:rsidRDefault="006D6EE1">
            <w:pPr>
              <w:widowControl/>
              <w:jc w:val="left"/>
              <w:rPr>
                <w:rFonts w:eastAsia="Times New Roman"/>
                <w:kern w:val="0"/>
                <w:sz w:val="20"/>
                <w:szCs w:val="20"/>
              </w:rPr>
            </w:pPr>
          </w:p>
        </w:tc>
      </w:tr>
      <w:tr w:rsidR="006D6EE1" w14:paraId="7740617D"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4E70E335"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BC9391A"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51A073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138B86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956" w:type="dxa"/>
            <w:tcBorders>
              <w:top w:val="nil"/>
              <w:left w:val="nil"/>
              <w:bottom w:val="single" w:sz="4" w:space="0" w:color="auto"/>
              <w:right w:val="single" w:sz="4" w:space="0" w:color="auto"/>
            </w:tcBorders>
            <w:shd w:val="clear" w:color="auto" w:fill="auto"/>
            <w:vAlign w:val="center"/>
          </w:tcPr>
          <w:p w14:paraId="6AC0AD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52" w:type="dxa"/>
            <w:tcBorders>
              <w:top w:val="nil"/>
              <w:left w:val="nil"/>
              <w:bottom w:val="single" w:sz="4" w:space="0" w:color="auto"/>
              <w:right w:val="single" w:sz="4" w:space="0" w:color="auto"/>
            </w:tcBorders>
            <w:shd w:val="clear" w:color="auto" w:fill="auto"/>
            <w:vAlign w:val="center"/>
          </w:tcPr>
          <w:p w14:paraId="7CD5F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79868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CEBEA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184B25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BAB1B6" w14:textId="77777777" w:rsidR="006D6EE1" w:rsidRDefault="006D6EE1">
            <w:pPr>
              <w:widowControl/>
              <w:jc w:val="left"/>
              <w:rPr>
                <w:rFonts w:eastAsia="Times New Roman"/>
                <w:kern w:val="0"/>
                <w:sz w:val="20"/>
                <w:szCs w:val="20"/>
              </w:rPr>
            </w:pPr>
          </w:p>
        </w:tc>
      </w:tr>
      <w:tr w:rsidR="006D6EE1" w14:paraId="683CED9E"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7BE8F876"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3390B1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tcPr>
          <w:p w14:paraId="50E4B5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10C680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56" w:type="dxa"/>
            <w:tcBorders>
              <w:top w:val="nil"/>
              <w:left w:val="nil"/>
              <w:bottom w:val="single" w:sz="4" w:space="0" w:color="auto"/>
              <w:right w:val="single" w:sz="4" w:space="0" w:color="auto"/>
            </w:tcBorders>
            <w:shd w:val="clear" w:color="auto" w:fill="auto"/>
            <w:vAlign w:val="center"/>
          </w:tcPr>
          <w:p w14:paraId="03FF7D3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tcPr>
          <w:p w14:paraId="7B740C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2E0459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77E718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77A548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DE9669" w14:textId="77777777" w:rsidR="006D6EE1" w:rsidRDefault="006D6EE1">
            <w:pPr>
              <w:widowControl/>
              <w:jc w:val="left"/>
              <w:rPr>
                <w:rFonts w:eastAsia="Times New Roman"/>
                <w:kern w:val="0"/>
                <w:sz w:val="20"/>
                <w:szCs w:val="20"/>
              </w:rPr>
            </w:pPr>
          </w:p>
        </w:tc>
      </w:tr>
      <w:tr w:rsidR="006D6EE1" w14:paraId="0CF84608"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0474BE70"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DBA81B8"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70F17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290D468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改建工程单公里造价</w:t>
            </w:r>
          </w:p>
        </w:tc>
        <w:tc>
          <w:tcPr>
            <w:tcW w:w="956" w:type="dxa"/>
            <w:tcBorders>
              <w:top w:val="nil"/>
              <w:left w:val="nil"/>
              <w:bottom w:val="single" w:sz="4" w:space="0" w:color="auto"/>
              <w:right w:val="single" w:sz="4" w:space="0" w:color="auto"/>
            </w:tcBorders>
            <w:shd w:val="clear" w:color="auto" w:fill="auto"/>
            <w:vAlign w:val="center"/>
          </w:tcPr>
          <w:p w14:paraId="7D56B5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&lt;=6万元/公里</w:t>
            </w:r>
          </w:p>
        </w:tc>
        <w:tc>
          <w:tcPr>
            <w:tcW w:w="852" w:type="dxa"/>
            <w:tcBorders>
              <w:top w:val="nil"/>
              <w:left w:val="nil"/>
              <w:bottom w:val="single" w:sz="4" w:space="0" w:color="auto"/>
              <w:right w:val="single" w:sz="4" w:space="0" w:color="auto"/>
            </w:tcBorders>
            <w:shd w:val="clear" w:color="auto" w:fill="auto"/>
            <w:vAlign w:val="center"/>
          </w:tcPr>
          <w:p w14:paraId="02726C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=6万元/公里</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7AC3BC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2243D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35044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58566C" w14:textId="77777777" w:rsidR="006D6EE1" w:rsidRDefault="006D6EE1">
            <w:pPr>
              <w:widowControl/>
              <w:jc w:val="left"/>
              <w:rPr>
                <w:rFonts w:eastAsia="Times New Roman"/>
                <w:kern w:val="0"/>
                <w:sz w:val="20"/>
                <w:szCs w:val="20"/>
              </w:rPr>
            </w:pPr>
          </w:p>
        </w:tc>
      </w:tr>
      <w:tr w:rsidR="006D6EE1" w14:paraId="33DE1C8B"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BA34E64"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33030F9F"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177B10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6737614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956" w:type="dxa"/>
            <w:tcBorders>
              <w:top w:val="nil"/>
              <w:left w:val="nil"/>
              <w:bottom w:val="single" w:sz="4" w:space="0" w:color="auto"/>
              <w:right w:val="single" w:sz="4" w:space="0" w:color="auto"/>
            </w:tcBorders>
            <w:shd w:val="clear" w:color="auto" w:fill="auto"/>
            <w:vAlign w:val="center"/>
          </w:tcPr>
          <w:p w14:paraId="529C53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2" w:type="dxa"/>
            <w:tcBorders>
              <w:top w:val="nil"/>
              <w:left w:val="nil"/>
              <w:bottom w:val="single" w:sz="4" w:space="0" w:color="auto"/>
              <w:right w:val="single" w:sz="4" w:space="0" w:color="auto"/>
            </w:tcBorders>
            <w:shd w:val="clear" w:color="auto" w:fill="auto"/>
            <w:vAlign w:val="center"/>
          </w:tcPr>
          <w:p w14:paraId="52302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BC3D9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37A4D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45FFB6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FED27E" w14:textId="77777777" w:rsidR="006D6EE1" w:rsidRDefault="006D6EE1">
            <w:pPr>
              <w:widowControl/>
              <w:jc w:val="left"/>
              <w:rPr>
                <w:rFonts w:eastAsia="Times New Roman"/>
                <w:kern w:val="0"/>
                <w:sz w:val="20"/>
                <w:szCs w:val="20"/>
              </w:rPr>
            </w:pPr>
          </w:p>
        </w:tc>
      </w:tr>
      <w:tr w:rsidR="006D6EE1" w14:paraId="7E3DC90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6AF9C235"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A9C508F"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9CB47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686CDF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2C9944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0ED616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463668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05E89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5BEE9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1CA6F4" w14:textId="77777777" w:rsidR="006D6EE1" w:rsidRDefault="006D6EE1">
            <w:pPr>
              <w:widowControl/>
              <w:jc w:val="left"/>
              <w:rPr>
                <w:rFonts w:eastAsia="Times New Roman"/>
                <w:kern w:val="0"/>
                <w:sz w:val="20"/>
                <w:szCs w:val="20"/>
              </w:rPr>
            </w:pPr>
          </w:p>
        </w:tc>
      </w:tr>
      <w:tr w:rsidR="006D6EE1" w14:paraId="011D53E0"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3565BC7"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30B9E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296" w:type="dxa"/>
            <w:tcBorders>
              <w:top w:val="nil"/>
              <w:left w:val="nil"/>
              <w:bottom w:val="single" w:sz="4" w:space="0" w:color="auto"/>
              <w:right w:val="single" w:sz="4" w:space="0" w:color="auto"/>
            </w:tcBorders>
            <w:shd w:val="clear" w:color="auto" w:fill="auto"/>
            <w:vAlign w:val="center"/>
          </w:tcPr>
          <w:p w14:paraId="2FC70A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01F1BE8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956" w:type="dxa"/>
            <w:tcBorders>
              <w:top w:val="nil"/>
              <w:left w:val="nil"/>
              <w:bottom w:val="single" w:sz="4" w:space="0" w:color="auto"/>
              <w:right w:val="single" w:sz="4" w:space="0" w:color="auto"/>
            </w:tcBorders>
            <w:shd w:val="clear" w:color="auto" w:fill="auto"/>
            <w:vAlign w:val="center"/>
          </w:tcPr>
          <w:p w14:paraId="322825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492FB5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465CE6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75002B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2939F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4DA0C5" w14:textId="77777777" w:rsidR="006D6EE1" w:rsidRDefault="006D6EE1">
            <w:pPr>
              <w:widowControl/>
              <w:jc w:val="left"/>
              <w:rPr>
                <w:rFonts w:eastAsia="Times New Roman"/>
                <w:kern w:val="0"/>
                <w:sz w:val="20"/>
                <w:szCs w:val="20"/>
              </w:rPr>
            </w:pPr>
          </w:p>
        </w:tc>
      </w:tr>
      <w:tr w:rsidR="006D6EE1" w14:paraId="57A9776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5D277597"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4DD70B0E"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4DCFFE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3F5B2D6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956" w:type="dxa"/>
            <w:tcBorders>
              <w:top w:val="nil"/>
              <w:left w:val="nil"/>
              <w:bottom w:val="single" w:sz="4" w:space="0" w:color="auto"/>
              <w:right w:val="single" w:sz="4" w:space="0" w:color="auto"/>
            </w:tcBorders>
            <w:shd w:val="clear" w:color="auto" w:fill="auto"/>
            <w:vAlign w:val="center"/>
          </w:tcPr>
          <w:p w14:paraId="27EAB8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72C4CE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339FC1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628818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A3311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41B42A" w14:textId="77777777" w:rsidR="006D6EE1" w:rsidRDefault="006D6EE1">
            <w:pPr>
              <w:widowControl/>
              <w:jc w:val="left"/>
              <w:rPr>
                <w:rFonts w:eastAsia="Times New Roman"/>
                <w:kern w:val="0"/>
                <w:sz w:val="20"/>
                <w:szCs w:val="20"/>
              </w:rPr>
            </w:pPr>
          </w:p>
        </w:tc>
      </w:tr>
      <w:tr w:rsidR="006D6EE1" w14:paraId="54B6F816"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B56F447"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1E6084E"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20D981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533FC00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956" w:type="dxa"/>
            <w:tcBorders>
              <w:top w:val="nil"/>
              <w:left w:val="nil"/>
              <w:bottom w:val="single" w:sz="4" w:space="0" w:color="auto"/>
              <w:right w:val="single" w:sz="4" w:space="0" w:color="auto"/>
            </w:tcBorders>
            <w:shd w:val="clear" w:color="auto" w:fill="auto"/>
            <w:vAlign w:val="center"/>
          </w:tcPr>
          <w:p w14:paraId="4FB68F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852" w:type="dxa"/>
            <w:tcBorders>
              <w:top w:val="nil"/>
              <w:left w:val="nil"/>
              <w:bottom w:val="single" w:sz="4" w:space="0" w:color="auto"/>
              <w:right w:val="single" w:sz="4" w:space="0" w:color="auto"/>
            </w:tcBorders>
            <w:shd w:val="clear" w:color="auto" w:fill="auto"/>
            <w:vAlign w:val="center"/>
          </w:tcPr>
          <w:p w14:paraId="29A197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733B9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6643C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5E7F9D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D133A4" w14:textId="77777777" w:rsidR="006D6EE1" w:rsidRDefault="006D6EE1">
            <w:pPr>
              <w:widowControl/>
              <w:jc w:val="left"/>
              <w:rPr>
                <w:rFonts w:eastAsia="Times New Roman"/>
                <w:kern w:val="0"/>
                <w:sz w:val="20"/>
                <w:szCs w:val="20"/>
              </w:rPr>
            </w:pPr>
          </w:p>
        </w:tc>
      </w:tr>
      <w:tr w:rsidR="006D6EE1" w14:paraId="76EE4F2C"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0A585836"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A3CB886" w14:textId="77777777" w:rsidR="006D6EE1" w:rsidRDefault="006D6EE1">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tcPr>
          <w:p w14:paraId="067FF3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5B2203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4D8A7E5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551E08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7C2BA8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1F097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75E49B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2C50C" w14:textId="77777777" w:rsidR="006D6EE1" w:rsidRDefault="006D6EE1">
            <w:pPr>
              <w:widowControl/>
              <w:jc w:val="left"/>
              <w:rPr>
                <w:rFonts w:eastAsia="Times New Roman"/>
                <w:kern w:val="0"/>
                <w:sz w:val="20"/>
                <w:szCs w:val="20"/>
              </w:rPr>
            </w:pPr>
          </w:p>
        </w:tc>
      </w:tr>
      <w:tr w:rsidR="006D6EE1" w14:paraId="0AB1B0AB"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F6047D1" w14:textId="77777777" w:rsidR="006D6EE1" w:rsidRDefault="006D6EE1">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1BAFE8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tcPr>
          <w:p w14:paraId="466728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35" w:type="dxa"/>
            <w:gridSpan w:val="3"/>
            <w:tcBorders>
              <w:top w:val="single" w:sz="4" w:space="0" w:color="auto"/>
              <w:left w:val="nil"/>
              <w:bottom w:val="single" w:sz="4" w:space="0" w:color="auto"/>
              <w:right w:val="single" w:sz="4" w:space="0" w:color="auto"/>
            </w:tcBorders>
            <w:shd w:val="clear" w:color="auto" w:fill="auto"/>
            <w:noWrap/>
            <w:vAlign w:val="center"/>
          </w:tcPr>
          <w:p w14:paraId="7E7EEE3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56" w:type="dxa"/>
            <w:tcBorders>
              <w:top w:val="nil"/>
              <w:left w:val="nil"/>
              <w:bottom w:val="single" w:sz="4" w:space="0" w:color="auto"/>
              <w:right w:val="single" w:sz="4" w:space="0" w:color="auto"/>
            </w:tcBorders>
            <w:shd w:val="clear" w:color="auto" w:fill="auto"/>
            <w:vAlign w:val="center"/>
          </w:tcPr>
          <w:p w14:paraId="6684C5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0EA0BC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47681E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007243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A8582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EE6551" w14:textId="77777777" w:rsidR="006D6EE1" w:rsidRDefault="006D6EE1">
            <w:pPr>
              <w:widowControl/>
              <w:jc w:val="left"/>
              <w:rPr>
                <w:rFonts w:eastAsia="Times New Roman"/>
                <w:kern w:val="0"/>
                <w:sz w:val="20"/>
                <w:szCs w:val="20"/>
              </w:rPr>
            </w:pPr>
          </w:p>
        </w:tc>
      </w:tr>
      <w:tr w:rsidR="006D6EE1" w14:paraId="30B051FB" w14:textId="77777777">
        <w:trPr>
          <w:trHeight w:val="288"/>
          <w:jc w:val="center"/>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D3343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A87D0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1760C9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771BDC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D496F8" w14:textId="77777777" w:rsidR="006D6EE1" w:rsidRDefault="006D6EE1">
            <w:pPr>
              <w:widowControl/>
              <w:jc w:val="left"/>
              <w:rPr>
                <w:rFonts w:eastAsia="Times New Roman"/>
                <w:kern w:val="0"/>
                <w:sz w:val="20"/>
                <w:szCs w:val="20"/>
              </w:rPr>
            </w:pPr>
          </w:p>
        </w:tc>
      </w:tr>
    </w:tbl>
    <w:p w14:paraId="7745D244"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517"/>
        <w:gridCol w:w="125"/>
        <w:gridCol w:w="1216"/>
        <w:gridCol w:w="534"/>
        <w:gridCol w:w="1016"/>
        <w:gridCol w:w="937"/>
        <w:gridCol w:w="141"/>
        <w:gridCol w:w="375"/>
        <w:gridCol w:w="150"/>
        <w:gridCol w:w="591"/>
        <w:gridCol w:w="250"/>
        <w:gridCol w:w="616"/>
        <w:gridCol w:w="222"/>
      </w:tblGrid>
      <w:tr w:rsidR="006D6EE1" w14:paraId="3FC973C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A06181"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047EAD66"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E6C1C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4969148A"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CC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A7584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木垒县交通运输局2023年车辆购置税收入补助地方（第二批）用于农村公路建设“以奖代补”清算资金-昌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【2023】53号</w:t>
            </w:r>
          </w:p>
        </w:tc>
      </w:tr>
      <w:tr w:rsidR="006D6EE1" w14:paraId="6005E054"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DD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8" w:type="dxa"/>
            <w:gridSpan w:val="5"/>
            <w:tcBorders>
              <w:top w:val="single" w:sz="4" w:space="0" w:color="auto"/>
              <w:left w:val="nil"/>
              <w:bottom w:val="single" w:sz="4" w:space="0" w:color="auto"/>
              <w:right w:val="single" w:sz="4" w:space="0" w:color="auto"/>
            </w:tcBorders>
            <w:shd w:val="clear" w:color="auto" w:fill="auto"/>
            <w:vAlign w:val="center"/>
          </w:tcPr>
          <w:p w14:paraId="164F82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035C52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82" w:type="dxa"/>
            <w:gridSpan w:val="5"/>
            <w:tcBorders>
              <w:top w:val="single" w:sz="4" w:space="0" w:color="auto"/>
              <w:left w:val="nil"/>
              <w:bottom w:val="single" w:sz="4" w:space="0" w:color="auto"/>
              <w:right w:val="single" w:sz="4" w:space="0" w:color="auto"/>
            </w:tcBorders>
            <w:shd w:val="clear" w:color="auto" w:fill="auto"/>
            <w:vAlign w:val="center"/>
          </w:tcPr>
          <w:p w14:paraId="07E10E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3FFF04E"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BCE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4B2E7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2E6FCF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0" w:type="dxa"/>
            <w:gridSpan w:val="2"/>
            <w:tcBorders>
              <w:top w:val="single" w:sz="4" w:space="0" w:color="auto"/>
              <w:left w:val="nil"/>
              <w:bottom w:val="single" w:sz="4" w:space="0" w:color="auto"/>
              <w:right w:val="single" w:sz="4" w:space="0" w:color="auto"/>
            </w:tcBorders>
            <w:shd w:val="clear" w:color="auto" w:fill="auto"/>
            <w:vAlign w:val="center"/>
          </w:tcPr>
          <w:p w14:paraId="128530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1AAAAC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20A8AA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019E0D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tcPr>
          <w:p w14:paraId="277BD0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7568732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CB2C5AE" w14:textId="77777777" w:rsidR="006D6EE1" w:rsidRDefault="006D6EE1">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11565E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6" w:type="dxa"/>
            <w:tcBorders>
              <w:top w:val="nil"/>
              <w:left w:val="nil"/>
              <w:bottom w:val="single" w:sz="4" w:space="0" w:color="auto"/>
              <w:right w:val="single" w:sz="4" w:space="0" w:color="auto"/>
            </w:tcBorders>
            <w:shd w:val="clear" w:color="auto" w:fill="auto"/>
            <w:vAlign w:val="center"/>
          </w:tcPr>
          <w:p w14:paraId="3968E1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550" w:type="dxa"/>
            <w:gridSpan w:val="2"/>
            <w:tcBorders>
              <w:top w:val="single" w:sz="4" w:space="0" w:color="auto"/>
              <w:left w:val="nil"/>
              <w:bottom w:val="single" w:sz="4" w:space="0" w:color="auto"/>
              <w:right w:val="single" w:sz="4" w:space="0" w:color="auto"/>
            </w:tcBorders>
            <w:shd w:val="clear" w:color="auto" w:fill="auto"/>
            <w:vAlign w:val="center"/>
          </w:tcPr>
          <w:p w14:paraId="079A52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465DB3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1,017.91</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3C2E6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37111F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83.93%</w:t>
            </w:r>
          </w:p>
        </w:tc>
        <w:tc>
          <w:tcPr>
            <w:tcW w:w="616" w:type="dxa"/>
            <w:tcBorders>
              <w:top w:val="nil"/>
              <w:left w:val="nil"/>
              <w:bottom w:val="single" w:sz="4" w:space="0" w:color="auto"/>
              <w:right w:val="single" w:sz="4" w:space="0" w:color="auto"/>
            </w:tcBorders>
            <w:shd w:val="clear" w:color="auto" w:fill="auto"/>
            <w:vAlign w:val="center"/>
          </w:tcPr>
          <w:p w14:paraId="26FDE5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5.98</w:t>
            </w:r>
          </w:p>
        </w:tc>
      </w:tr>
      <w:tr w:rsidR="006D6EE1" w14:paraId="112DE8DB"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3168286" w14:textId="77777777" w:rsidR="006D6EE1" w:rsidRDefault="006D6EE1">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519A23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6" w:type="dxa"/>
            <w:tcBorders>
              <w:top w:val="nil"/>
              <w:left w:val="nil"/>
              <w:bottom w:val="single" w:sz="4" w:space="0" w:color="auto"/>
              <w:right w:val="single" w:sz="4" w:space="0" w:color="auto"/>
            </w:tcBorders>
            <w:shd w:val="clear" w:color="auto" w:fill="auto"/>
            <w:vAlign w:val="center"/>
          </w:tcPr>
          <w:p w14:paraId="214251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550" w:type="dxa"/>
            <w:gridSpan w:val="2"/>
            <w:tcBorders>
              <w:top w:val="single" w:sz="4" w:space="0" w:color="auto"/>
              <w:left w:val="nil"/>
              <w:bottom w:val="single" w:sz="4" w:space="0" w:color="auto"/>
              <w:right w:val="single" w:sz="4" w:space="0" w:color="auto"/>
            </w:tcBorders>
            <w:shd w:val="clear" w:color="auto" w:fill="auto"/>
            <w:vAlign w:val="center"/>
          </w:tcPr>
          <w:p w14:paraId="0835C6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1,212.87</w:t>
            </w:r>
          </w:p>
        </w:tc>
        <w:tc>
          <w:tcPr>
            <w:tcW w:w="1078" w:type="dxa"/>
            <w:gridSpan w:val="2"/>
            <w:tcBorders>
              <w:top w:val="single" w:sz="4" w:space="0" w:color="auto"/>
              <w:left w:val="nil"/>
              <w:bottom w:val="single" w:sz="4" w:space="0" w:color="auto"/>
              <w:right w:val="single" w:sz="4" w:space="0" w:color="auto"/>
            </w:tcBorders>
            <w:shd w:val="clear" w:color="auto" w:fill="auto"/>
            <w:vAlign w:val="center"/>
          </w:tcPr>
          <w:p w14:paraId="12005F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1,017.91</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336053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117852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501002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0A9353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94AD6A0" w14:textId="77777777" w:rsidR="006D6EE1" w:rsidRDefault="006D6EE1">
            <w:pPr>
              <w:widowControl/>
              <w:jc w:val="left"/>
              <w:rPr>
                <w:rFonts w:ascii="宋体" w:hAnsi="宋体" w:cs="宋体" w:hint="eastAsia"/>
                <w:color w:val="000000"/>
                <w:kern w:val="0"/>
                <w:sz w:val="20"/>
                <w:szCs w:val="20"/>
              </w:rPr>
            </w:pPr>
          </w:p>
        </w:tc>
        <w:tc>
          <w:tcPr>
            <w:tcW w:w="1642" w:type="dxa"/>
            <w:gridSpan w:val="2"/>
            <w:tcBorders>
              <w:top w:val="single" w:sz="4" w:space="0" w:color="auto"/>
              <w:left w:val="nil"/>
              <w:bottom w:val="single" w:sz="4" w:space="0" w:color="auto"/>
              <w:right w:val="single" w:sz="4" w:space="0" w:color="auto"/>
            </w:tcBorders>
            <w:shd w:val="clear" w:color="auto" w:fill="auto"/>
            <w:vAlign w:val="center"/>
          </w:tcPr>
          <w:p w14:paraId="371893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216" w:type="dxa"/>
            <w:tcBorders>
              <w:top w:val="nil"/>
              <w:left w:val="nil"/>
              <w:bottom w:val="single" w:sz="4" w:space="0" w:color="auto"/>
              <w:right w:val="single" w:sz="4" w:space="0" w:color="auto"/>
            </w:tcBorders>
            <w:shd w:val="clear" w:color="auto" w:fill="auto"/>
          </w:tcPr>
          <w:p w14:paraId="44DB1F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0" w:type="dxa"/>
            <w:gridSpan w:val="2"/>
            <w:tcBorders>
              <w:top w:val="single" w:sz="4" w:space="0" w:color="auto"/>
              <w:left w:val="nil"/>
              <w:bottom w:val="single" w:sz="4" w:space="0" w:color="auto"/>
              <w:right w:val="single" w:sz="4" w:space="0" w:color="auto"/>
            </w:tcBorders>
            <w:shd w:val="clear" w:color="auto" w:fill="auto"/>
          </w:tcPr>
          <w:p w14:paraId="25655E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8" w:type="dxa"/>
            <w:gridSpan w:val="2"/>
            <w:tcBorders>
              <w:top w:val="single" w:sz="4" w:space="0" w:color="auto"/>
              <w:left w:val="nil"/>
              <w:bottom w:val="single" w:sz="4" w:space="0" w:color="auto"/>
              <w:right w:val="single" w:sz="4" w:space="0" w:color="auto"/>
            </w:tcBorders>
            <w:shd w:val="clear" w:color="auto" w:fill="auto"/>
          </w:tcPr>
          <w:p w14:paraId="3CF001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E6DD6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14:paraId="36C571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4FAF3C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BED9A15"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6B06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4" w:type="dxa"/>
            <w:gridSpan w:val="6"/>
            <w:tcBorders>
              <w:top w:val="single" w:sz="4" w:space="0" w:color="auto"/>
              <w:left w:val="nil"/>
              <w:bottom w:val="single" w:sz="4" w:space="0" w:color="auto"/>
              <w:right w:val="single" w:sz="4" w:space="0" w:color="auto"/>
            </w:tcBorders>
            <w:shd w:val="clear" w:color="auto" w:fill="auto"/>
            <w:vAlign w:val="center"/>
          </w:tcPr>
          <w:p w14:paraId="12F56F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0" w:type="dxa"/>
            <w:gridSpan w:val="7"/>
            <w:tcBorders>
              <w:top w:val="single" w:sz="4" w:space="0" w:color="auto"/>
              <w:left w:val="nil"/>
              <w:bottom w:val="single" w:sz="4" w:space="0" w:color="auto"/>
              <w:right w:val="single" w:sz="4" w:space="0" w:color="auto"/>
            </w:tcBorders>
            <w:shd w:val="clear" w:color="auto" w:fill="auto"/>
            <w:vAlign w:val="center"/>
          </w:tcPr>
          <w:p w14:paraId="6CBC39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558647F5"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53CC9E8" w14:textId="77777777" w:rsidR="006D6EE1" w:rsidRDefault="006D6EE1">
            <w:pPr>
              <w:widowControl/>
              <w:jc w:val="left"/>
              <w:rPr>
                <w:rFonts w:ascii="宋体" w:hAnsi="宋体" w:cs="宋体" w:hint="eastAsia"/>
                <w:color w:val="000000"/>
                <w:kern w:val="0"/>
                <w:sz w:val="20"/>
                <w:szCs w:val="20"/>
              </w:rPr>
            </w:pPr>
          </w:p>
        </w:tc>
        <w:tc>
          <w:tcPr>
            <w:tcW w:w="4824" w:type="dxa"/>
            <w:gridSpan w:val="6"/>
            <w:tcBorders>
              <w:top w:val="single" w:sz="4" w:space="0" w:color="auto"/>
              <w:left w:val="nil"/>
              <w:bottom w:val="single" w:sz="4" w:space="0" w:color="auto"/>
              <w:right w:val="single" w:sz="4" w:space="0" w:color="auto"/>
            </w:tcBorders>
            <w:shd w:val="clear" w:color="auto" w:fill="auto"/>
          </w:tcPr>
          <w:p w14:paraId="781A9E8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2023】53号文件要求，计划使用2023年车辆购置税收入补助地方（第二批）用于农村公路建设“以奖代补”清算资金用于支付2022年农村公路自然通硬化路264.51万元，2022年农村公路提质升级366.45万元，2022年村道安防81.91万元，2023年农村</w:t>
            </w:r>
            <w:proofErr w:type="gramStart"/>
            <w:r>
              <w:rPr>
                <w:rFonts w:ascii="宋体" w:hAnsi="宋体" w:cs="宋体" w:hint="eastAsia"/>
                <w:color w:val="000000"/>
                <w:kern w:val="0"/>
                <w:sz w:val="20"/>
                <w:szCs w:val="20"/>
              </w:rPr>
              <w:t>联网路</w:t>
            </w:r>
            <w:proofErr w:type="gramEnd"/>
            <w:r>
              <w:rPr>
                <w:rFonts w:ascii="宋体" w:hAnsi="宋体" w:cs="宋体" w:hint="eastAsia"/>
                <w:color w:val="000000"/>
                <w:kern w:val="0"/>
                <w:sz w:val="20"/>
                <w:szCs w:val="20"/>
              </w:rPr>
              <w:t>500万元。极大提高居民出行的安全性，为农副产品提供较好的交通条件，完善该区域的交通安全设施配套设施建设。</w:t>
            </w:r>
          </w:p>
        </w:tc>
        <w:tc>
          <w:tcPr>
            <w:tcW w:w="3060" w:type="dxa"/>
            <w:gridSpan w:val="7"/>
            <w:tcBorders>
              <w:top w:val="single" w:sz="4" w:space="0" w:color="auto"/>
              <w:left w:val="nil"/>
              <w:bottom w:val="single" w:sz="4" w:space="0" w:color="auto"/>
              <w:right w:val="single" w:sz="4" w:space="0" w:color="auto"/>
            </w:tcBorders>
            <w:shd w:val="clear" w:color="auto" w:fill="auto"/>
          </w:tcPr>
          <w:p w14:paraId="304155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截至本项目完成时限，我单位针对本项目完成如下工作：已完成支付2022年农村公路自然通硬化路253.8万元，2022年农村公路提质升级320.66万元，2023年农村</w:t>
            </w:r>
            <w:proofErr w:type="gramStart"/>
            <w:r>
              <w:rPr>
                <w:rFonts w:ascii="宋体" w:hAnsi="宋体" w:cs="宋体" w:hint="eastAsia"/>
                <w:color w:val="000000"/>
                <w:kern w:val="0"/>
                <w:sz w:val="20"/>
                <w:szCs w:val="20"/>
              </w:rPr>
              <w:t>联网路</w:t>
            </w:r>
            <w:proofErr w:type="gramEnd"/>
            <w:r>
              <w:rPr>
                <w:rFonts w:ascii="宋体" w:hAnsi="宋体" w:cs="宋体" w:hint="eastAsia"/>
                <w:color w:val="000000"/>
                <w:kern w:val="0"/>
                <w:sz w:val="20"/>
                <w:szCs w:val="20"/>
              </w:rPr>
              <w:t>443.45万元。极大提高居民出行的安全性，为农副产品提供较好的交通条件，完善该区域的交通安全设施配套设施建设。</w:t>
            </w:r>
          </w:p>
        </w:tc>
      </w:tr>
      <w:tr w:rsidR="006D6EE1" w14:paraId="57913E14"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8366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080C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17" w:type="dxa"/>
            <w:vMerge w:val="restart"/>
            <w:tcBorders>
              <w:top w:val="nil"/>
              <w:left w:val="single" w:sz="4" w:space="0" w:color="auto"/>
              <w:bottom w:val="single" w:sz="4" w:space="0" w:color="auto"/>
              <w:right w:val="single" w:sz="4" w:space="0" w:color="auto"/>
            </w:tcBorders>
            <w:shd w:val="clear" w:color="auto" w:fill="auto"/>
            <w:vAlign w:val="center"/>
          </w:tcPr>
          <w:p w14:paraId="1ED01B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C034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58A02E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tcPr>
          <w:p w14:paraId="142681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3F56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F4F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DBEF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51BD3672"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A07686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3CD073" w14:textId="77777777" w:rsidR="006D6EE1" w:rsidRDefault="006D6EE1">
            <w:pPr>
              <w:widowControl/>
              <w:jc w:val="left"/>
              <w:rPr>
                <w:rFonts w:ascii="宋体" w:hAnsi="宋体" w:cs="宋体" w:hint="eastAsia"/>
                <w:color w:val="000000"/>
                <w:kern w:val="0"/>
                <w:sz w:val="20"/>
                <w:szCs w:val="20"/>
              </w:rPr>
            </w:pPr>
          </w:p>
        </w:tc>
        <w:tc>
          <w:tcPr>
            <w:tcW w:w="1517" w:type="dxa"/>
            <w:vMerge/>
            <w:tcBorders>
              <w:top w:val="nil"/>
              <w:left w:val="single" w:sz="4" w:space="0" w:color="auto"/>
              <w:bottom w:val="single" w:sz="4" w:space="0" w:color="auto"/>
              <w:right w:val="single" w:sz="4" w:space="0" w:color="auto"/>
            </w:tcBorders>
            <w:vAlign w:val="center"/>
          </w:tcPr>
          <w:p w14:paraId="7D1572A9" w14:textId="77777777" w:rsidR="006D6EE1" w:rsidRDefault="006D6EE1">
            <w:pPr>
              <w:widowControl/>
              <w:jc w:val="left"/>
              <w:rPr>
                <w:rFonts w:ascii="宋体" w:hAnsi="宋体" w:cs="宋体" w:hint="eastAsia"/>
                <w:color w:val="000000"/>
                <w:kern w:val="0"/>
                <w:sz w:val="20"/>
                <w:szCs w:val="20"/>
              </w:rPr>
            </w:pPr>
          </w:p>
        </w:tc>
        <w:tc>
          <w:tcPr>
            <w:tcW w:w="1875" w:type="dxa"/>
            <w:gridSpan w:val="3"/>
            <w:vMerge/>
            <w:tcBorders>
              <w:top w:val="single" w:sz="4" w:space="0" w:color="auto"/>
              <w:left w:val="single" w:sz="4" w:space="0" w:color="auto"/>
              <w:bottom w:val="single" w:sz="4" w:space="0" w:color="auto"/>
              <w:right w:val="single" w:sz="4" w:space="0" w:color="auto"/>
            </w:tcBorders>
            <w:vAlign w:val="center"/>
          </w:tcPr>
          <w:p w14:paraId="3ADCC803" w14:textId="77777777" w:rsidR="006D6EE1" w:rsidRDefault="006D6EE1">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42F1F66D" w14:textId="77777777" w:rsidR="006D6EE1" w:rsidRDefault="006D6EE1">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tcPr>
          <w:p w14:paraId="57879D8C" w14:textId="77777777" w:rsidR="006D6EE1" w:rsidRDefault="006D6EE1">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tcPr>
          <w:p w14:paraId="08B3D78F" w14:textId="77777777" w:rsidR="006D6EE1" w:rsidRDefault="006D6EE1">
            <w:pPr>
              <w:widowControl/>
              <w:jc w:val="left"/>
              <w:rPr>
                <w:rFonts w:ascii="宋体" w:hAnsi="宋体" w:cs="宋体" w:hint="eastAsia"/>
                <w:color w:val="000000"/>
                <w:kern w:val="0"/>
                <w:sz w:val="20"/>
                <w:szCs w:val="20"/>
              </w:rPr>
            </w:pPr>
          </w:p>
        </w:tc>
        <w:tc>
          <w:tcPr>
            <w:tcW w:w="741" w:type="dxa"/>
            <w:gridSpan w:val="2"/>
            <w:vMerge/>
            <w:tcBorders>
              <w:top w:val="single" w:sz="4" w:space="0" w:color="auto"/>
              <w:left w:val="single" w:sz="4" w:space="0" w:color="auto"/>
              <w:bottom w:val="single" w:sz="4" w:space="0" w:color="auto"/>
              <w:right w:val="single" w:sz="4" w:space="0" w:color="auto"/>
            </w:tcBorders>
            <w:vAlign w:val="center"/>
          </w:tcPr>
          <w:p w14:paraId="7661384D" w14:textId="77777777" w:rsidR="006D6EE1" w:rsidRDefault="006D6EE1">
            <w:pPr>
              <w:widowControl/>
              <w:jc w:val="left"/>
              <w:rPr>
                <w:rFonts w:ascii="宋体" w:hAnsi="宋体" w:cs="宋体" w:hint="eastAsia"/>
                <w:color w:val="000000"/>
                <w:kern w:val="0"/>
                <w:sz w:val="20"/>
                <w:szCs w:val="20"/>
              </w:rPr>
            </w:pPr>
          </w:p>
        </w:tc>
        <w:tc>
          <w:tcPr>
            <w:tcW w:w="866" w:type="dxa"/>
            <w:gridSpan w:val="2"/>
            <w:vMerge/>
            <w:tcBorders>
              <w:top w:val="single" w:sz="4" w:space="0" w:color="auto"/>
              <w:left w:val="single" w:sz="4" w:space="0" w:color="auto"/>
              <w:bottom w:val="single" w:sz="4" w:space="0" w:color="auto"/>
              <w:right w:val="single" w:sz="4" w:space="0" w:color="auto"/>
            </w:tcBorders>
            <w:vAlign w:val="center"/>
          </w:tcPr>
          <w:p w14:paraId="0AB9DA63" w14:textId="77777777" w:rsidR="006D6EE1" w:rsidRDefault="006D6EE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6FBB78C" w14:textId="77777777" w:rsidR="006D6EE1" w:rsidRDefault="006D6EE1">
            <w:pPr>
              <w:widowControl/>
              <w:jc w:val="center"/>
              <w:rPr>
                <w:rFonts w:ascii="宋体" w:hAnsi="宋体" w:cs="宋体" w:hint="eastAsia"/>
                <w:color w:val="000000"/>
                <w:kern w:val="0"/>
                <w:sz w:val="20"/>
                <w:szCs w:val="20"/>
              </w:rPr>
            </w:pPr>
          </w:p>
        </w:tc>
      </w:tr>
      <w:tr w:rsidR="006D6EE1" w14:paraId="07DC7582"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2DEA3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2AE2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517" w:type="dxa"/>
            <w:tcBorders>
              <w:top w:val="nil"/>
              <w:left w:val="nil"/>
              <w:bottom w:val="single" w:sz="4" w:space="0" w:color="auto"/>
              <w:right w:val="single" w:sz="4" w:space="0" w:color="auto"/>
            </w:tcBorders>
            <w:shd w:val="clear" w:color="auto" w:fill="auto"/>
            <w:vAlign w:val="center"/>
          </w:tcPr>
          <w:p w14:paraId="12370D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517E17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道路建设里程</w:t>
            </w:r>
          </w:p>
        </w:tc>
        <w:tc>
          <w:tcPr>
            <w:tcW w:w="1016" w:type="dxa"/>
            <w:tcBorders>
              <w:top w:val="nil"/>
              <w:left w:val="nil"/>
              <w:bottom w:val="single" w:sz="4" w:space="0" w:color="auto"/>
              <w:right w:val="single" w:sz="4" w:space="0" w:color="auto"/>
            </w:tcBorders>
            <w:shd w:val="clear" w:color="auto" w:fill="auto"/>
            <w:vAlign w:val="center"/>
          </w:tcPr>
          <w:p w14:paraId="60321E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&gt;=10公</w:t>
            </w:r>
            <w:r>
              <w:rPr>
                <w:rFonts w:ascii="宋体" w:hAnsi="宋体" w:cs="宋体" w:hint="eastAsia"/>
                <w:color w:val="000000"/>
                <w:kern w:val="0"/>
                <w:sz w:val="20"/>
                <w:szCs w:val="20"/>
              </w:rPr>
              <w:lastRenderedPageBreak/>
              <w:t>里</w:t>
            </w:r>
          </w:p>
        </w:tc>
        <w:tc>
          <w:tcPr>
            <w:tcW w:w="937" w:type="dxa"/>
            <w:tcBorders>
              <w:top w:val="nil"/>
              <w:left w:val="nil"/>
              <w:bottom w:val="single" w:sz="4" w:space="0" w:color="auto"/>
              <w:right w:val="single" w:sz="4" w:space="0" w:color="auto"/>
            </w:tcBorders>
            <w:shd w:val="clear" w:color="auto" w:fill="auto"/>
            <w:vAlign w:val="center"/>
          </w:tcPr>
          <w:p w14:paraId="7DBF4C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=10公</w:t>
            </w:r>
            <w:r>
              <w:rPr>
                <w:rFonts w:ascii="宋体" w:hAnsi="宋体" w:cs="宋体" w:hint="eastAsia"/>
                <w:color w:val="000000"/>
                <w:kern w:val="0"/>
                <w:sz w:val="20"/>
                <w:szCs w:val="20"/>
              </w:rPr>
              <w:lastRenderedPageBreak/>
              <w:t>里</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EED51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61496A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587C3A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E62314" w14:textId="77777777" w:rsidR="006D6EE1" w:rsidRDefault="006D6EE1">
            <w:pPr>
              <w:widowControl/>
              <w:jc w:val="left"/>
              <w:rPr>
                <w:rFonts w:ascii="宋体" w:hAnsi="宋体" w:hint="eastAsia"/>
                <w:kern w:val="0"/>
                <w:sz w:val="20"/>
                <w:szCs w:val="20"/>
              </w:rPr>
            </w:pPr>
          </w:p>
        </w:tc>
      </w:tr>
      <w:tr w:rsidR="006D6EE1" w14:paraId="30A1218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F94BB6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E5C9E2"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457EEC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313629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1016" w:type="dxa"/>
            <w:tcBorders>
              <w:top w:val="nil"/>
              <w:left w:val="nil"/>
              <w:bottom w:val="single" w:sz="4" w:space="0" w:color="auto"/>
              <w:right w:val="single" w:sz="4" w:space="0" w:color="auto"/>
            </w:tcBorders>
            <w:shd w:val="clear" w:color="auto" w:fill="auto"/>
            <w:vAlign w:val="center"/>
          </w:tcPr>
          <w:p w14:paraId="05EF4A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47F9FD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C8FD9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5895A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51636F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CC59E2" w14:textId="77777777" w:rsidR="006D6EE1" w:rsidRDefault="006D6EE1">
            <w:pPr>
              <w:widowControl/>
              <w:jc w:val="left"/>
              <w:rPr>
                <w:rFonts w:ascii="宋体" w:hAnsi="宋体" w:hint="eastAsia"/>
                <w:kern w:val="0"/>
                <w:sz w:val="20"/>
                <w:szCs w:val="20"/>
              </w:rPr>
            </w:pPr>
          </w:p>
        </w:tc>
      </w:tr>
      <w:tr w:rsidR="006D6EE1" w14:paraId="4EEB6B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90C7C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4E22C5"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7998BF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7404D15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016" w:type="dxa"/>
            <w:tcBorders>
              <w:top w:val="nil"/>
              <w:left w:val="nil"/>
              <w:bottom w:val="single" w:sz="4" w:space="0" w:color="auto"/>
              <w:right w:val="single" w:sz="4" w:space="0" w:color="auto"/>
            </w:tcBorders>
            <w:shd w:val="clear" w:color="auto" w:fill="auto"/>
            <w:vAlign w:val="center"/>
          </w:tcPr>
          <w:p w14:paraId="77DF7A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937" w:type="dxa"/>
            <w:tcBorders>
              <w:top w:val="nil"/>
              <w:left w:val="nil"/>
              <w:bottom w:val="single" w:sz="4" w:space="0" w:color="auto"/>
              <w:right w:val="single" w:sz="4" w:space="0" w:color="auto"/>
            </w:tcBorders>
            <w:shd w:val="clear" w:color="auto" w:fill="auto"/>
            <w:vAlign w:val="center"/>
          </w:tcPr>
          <w:p w14:paraId="535D0C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3A7BE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453BBE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1FF4EA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DFB9E6" w14:textId="77777777" w:rsidR="006D6EE1" w:rsidRDefault="006D6EE1">
            <w:pPr>
              <w:widowControl/>
              <w:jc w:val="left"/>
              <w:rPr>
                <w:rFonts w:ascii="宋体" w:hAnsi="宋体" w:hint="eastAsia"/>
                <w:kern w:val="0"/>
                <w:sz w:val="20"/>
                <w:szCs w:val="20"/>
              </w:rPr>
            </w:pPr>
          </w:p>
        </w:tc>
      </w:tr>
      <w:tr w:rsidR="006D6EE1" w14:paraId="247AC3E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90506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69621A"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4CE53B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11242AC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1016" w:type="dxa"/>
            <w:tcBorders>
              <w:top w:val="nil"/>
              <w:left w:val="nil"/>
              <w:bottom w:val="single" w:sz="4" w:space="0" w:color="auto"/>
              <w:right w:val="single" w:sz="4" w:space="0" w:color="auto"/>
            </w:tcBorders>
            <w:shd w:val="clear" w:color="auto" w:fill="auto"/>
            <w:vAlign w:val="center"/>
          </w:tcPr>
          <w:p w14:paraId="338A81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&lt;=90天</w:t>
            </w:r>
          </w:p>
        </w:tc>
        <w:tc>
          <w:tcPr>
            <w:tcW w:w="937" w:type="dxa"/>
            <w:tcBorders>
              <w:top w:val="nil"/>
              <w:left w:val="nil"/>
              <w:bottom w:val="single" w:sz="4" w:space="0" w:color="auto"/>
              <w:right w:val="single" w:sz="4" w:space="0" w:color="auto"/>
            </w:tcBorders>
            <w:shd w:val="clear" w:color="auto" w:fill="auto"/>
            <w:vAlign w:val="center"/>
          </w:tcPr>
          <w:p w14:paraId="63A301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=90天</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6EE6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5C7CF1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405992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6262F2" w14:textId="77777777" w:rsidR="006D6EE1" w:rsidRDefault="006D6EE1">
            <w:pPr>
              <w:widowControl/>
              <w:jc w:val="left"/>
              <w:rPr>
                <w:rFonts w:ascii="宋体" w:hAnsi="宋体" w:hint="eastAsia"/>
                <w:kern w:val="0"/>
                <w:sz w:val="20"/>
                <w:szCs w:val="20"/>
              </w:rPr>
            </w:pPr>
          </w:p>
        </w:tc>
      </w:tr>
      <w:tr w:rsidR="006D6EE1" w14:paraId="456FF13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B9E3D6"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6652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17" w:type="dxa"/>
            <w:tcBorders>
              <w:top w:val="nil"/>
              <w:left w:val="nil"/>
              <w:bottom w:val="single" w:sz="4" w:space="0" w:color="auto"/>
              <w:right w:val="single" w:sz="4" w:space="0" w:color="auto"/>
            </w:tcBorders>
            <w:shd w:val="clear" w:color="auto" w:fill="auto"/>
            <w:vAlign w:val="center"/>
          </w:tcPr>
          <w:p w14:paraId="027F5B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ADB440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16" w:type="dxa"/>
            <w:tcBorders>
              <w:top w:val="nil"/>
              <w:left w:val="nil"/>
              <w:bottom w:val="single" w:sz="4" w:space="0" w:color="auto"/>
              <w:right w:val="single" w:sz="4" w:space="0" w:color="auto"/>
            </w:tcBorders>
            <w:shd w:val="clear" w:color="auto" w:fill="auto"/>
            <w:vAlign w:val="center"/>
          </w:tcPr>
          <w:p w14:paraId="78CE25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37" w:type="dxa"/>
            <w:tcBorders>
              <w:top w:val="nil"/>
              <w:left w:val="nil"/>
              <w:bottom w:val="single" w:sz="4" w:space="0" w:color="auto"/>
              <w:right w:val="single" w:sz="4" w:space="0" w:color="auto"/>
            </w:tcBorders>
            <w:shd w:val="clear" w:color="auto" w:fill="auto"/>
            <w:vAlign w:val="center"/>
          </w:tcPr>
          <w:p w14:paraId="17827A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39695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42DFDE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15DF3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4A9CD9" w14:textId="77777777" w:rsidR="006D6EE1" w:rsidRDefault="006D6EE1">
            <w:pPr>
              <w:widowControl/>
              <w:jc w:val="left"/>
              <w:rPr>
                <w:rFonts w:ascii="宋体" w:hAnsi="宋体" w:hint="eastAsia"/>
                <w:kern w:val="0"/>
                <w:sz w:val="20"/>
                <w:szCs w:val="20"/>
              </w:rPr>
            </w:pPr>
          </w:p>
        </w:tc>
      </w:tr>
      <w:tr w:rsidR="006D6EE1" w14:paraId="598BF51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84E62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7D4718"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341D4C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2FD0F9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2022年农村公路自然通硬化</w:t>
            </w:r>
            <w:proofErr w:type="gramStart"/>
            <w:r>
              <w:rPr>
                <w:rFonts w:ascii="宋体" w:hAnsi="宋体" w:cs="宋体" w:hint="eastAsia"/>
                <w:color w:val="000000"/>
                <w:kern w:val="0"/>
                <w:sz w:val="20"/>
                <w:szCs w:val="20"/>
              </w:rPr>
              <w:t>路成本</w:t>
            </w:r>
            <w:proofErr w:type="gramEnd"/>
          </w:p>
        </w:tc>
        <w:tc>
          <w:tcPr>
            <w:tcW w:w="1016" w:type="dxa"/>
            <w:tcBorders>
              <w:top w:val="nil"/>
              <w:left w:val="nil"/>
              <w:bottom w:val="single" w:sz="4" w:space="0" w:color="auto"/>
              <w:right w:val="single" w:sz="4" w:space="0" w:color="auto"/>
            </w:tcBorders>
            <w:shd w:val="clear" w:color="auto" w:fill="auto"/>
            <w:vAlign w:val="center"/>
          </w:tcPr>
          <w:p w14:paraId="214C93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&lt;=264.51万元</w:t>
            </w:r>
          </w:p>
        </w:tc>
        <w:tc>
          <w:tcPr>
            <w:tcW w:w="937" w:type="dxa"/>
            <w:tcBorders>
              <w:top w:val="nil"/>
              <w:left w:val="nil"/>
              <w:bottom w:val="single" w:sz="4" w:space="0" w:color="auto"/>
              <w:right w:val="single" w:sz="4" w:space="0" w:color="auto"/>
            </w:tcBorders>
            <w:shd w:val="clear" w:color="auto" w:fill="auto"/>
            <w:vAlign w:val="center"/>
          </w:tcPr>
          <w:p w14:paraId="11CF58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=253.8万元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A879F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FF481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21D1C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CB2660" w14:textId="77777777" w:rsidR="006D6EE1" w:rsidRDefault="006D6EE1">
            <w:pPr>
              <w:widowControl/>
              <w:jc w:val="left"/>
              <w:rPr>
                <w:rFonts w:ascii="宋体" w:hAnsi="宋体" w:hint="eastAsia"/>
                <w:kern w:val="0"/>
                <w:sz w:val="20"/>
                <w:szCs w:val="20"/>
              </w:rPr>
            </w:pPr>
          </w:p>
        </w:tc>
      </w:tr>
      <w:tr w:rsidR="006D6EE1" w14:paraId="1CEA45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453C8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2FFF74"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6C67DB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749BBB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2022年农村公路提质升级成本</w:t>
            </w:r>
          </w:p>
        </w:tc>
        <w:tc>
          <w:tcPr>
            <w:tcW w:w="1016" w:type="dxa"/>
            <w:tcBorders>
              <w:top w:val="nil"/>
              <w:left w:val="nil"/>
              <w:bottom w:val="single" w:sz="4" w:space="0" w:color="auto"/>
              <w:right w:val="single" w:sz="4" w:space="0" w:color="auto"/>
            </w:tcBorders>
            <w:shd w:val="clear" w:color="auto" w:fill="auto"/>
            <w:vAlign w:val="center"/>
          </w:tcPr>
          <w:p w14:paraId="12B302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&lt;=366.45万元</w:t>
            </w:r>
          </w:p>
        </w:tc>
        <w:tc>
          <w:tcPr>
            <w:tcW w:w="937" w:type="dxa"/>
            <w:tcBorders>
              <w:top w:val="nil"/>
              <w:left w:val="nil"/>
              <w:bottom w:val="single" w:sz="4" w:space="0" w:color="auto"/>
              <w:right w:val="single" w:sz="4" w:space="0" w:color="auto"/>
            </w:tcBorders>
            <w:shd w:val="clear" w:color="auto" w:fill="auto"/>
            <w:vAlign w:val="center"/>
          </w:tcPr>
          <w:p w14:paraId="787FF3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=320.66万元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FB229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51002D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EE2A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32CCDF" w14:textId="77777777" w:rsidR="006D6EE1" w:rsidRDefault="006D6EE1">
            <w:pPr>
              <w:widowControl/>
              <w:jc w:val="left"/>
              <w:rPr>
                <w:rFonts w:ascii="宋体" w:hAnsi="宋体" w:hint="eastAsia"/>
                <w:kern w:val="0"/>
                <w:sz w:val="20"/>
                <w:szCs w:val="20"/>
              </w:rPr>
            </w:pPr>
          </w:p>
        </w:tc>
      </w:tr>
      <w:tr w:rsidR="006D6EE1" w14:paraId="06766BE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736C5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0FBC2B"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53B275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0050564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2022年村道安</w:t>
            </w:r>
            <w:proofErr w:type="gramStart"/>
            <w:r>
              <w:rPr>
                <w:rFonts w:ascii="宋体" w:hAnsi="宋体" w:cs="宋体" w:hint="eastAsia"/>
                <w:color w:val="000000"/>
                <w:kern w:val="0"/>
                <w:sz w:val="20"/>
                <w:szCs w:val="20"/>
              </w:rPr>
              <w:t>防成本</w:t>
            </w:r>
            <w:proofErr w:type="gramEnd"/>
          </w:p>
        </w:tc>
        <w:tc>
          <w:tcPr>
            <w:tcW w:w="1016" w:type="dxa"/>
            <w:tcBorders>
              <w:top w:val="nil"/>
              <w:left w:val="nil"/>
              <w:bottom w:val="single" w:sz="4" w:space="0" w:color="auto"/>
              <w:right w:val="single" w:sz="4" w:space="0" w:color="auto"/>
            </w:tcBorders>
            <w:shd w:val="clear" w:color="auto" w:fill="auto"/>
            <w:vAlign w:val="center"/>
          </w:tcPr>
          <w:p w14:paraId="2509D7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&lt;=81.91万元</w:t>
            </w:r>
          </w:p>
        </w:tc>
        <w:tc>
          <w:tcPr>
            <w:tcW w:w="937" w:type="dxa"/>
            <w:tcBorders>
              <w:top w:val="nil"/>
              <w:left w:val="nil"/>
              <w:bottom w:val="single" w:sz="4" w:space="0" w:color="auto"/>
              <w:right w:val="single" w:sz="4" w:space="0" w:color="auto"/>
            </w:tcBorders>
            <w:shd w:val="clear" w:color="auto" w:fill="auto"/>
            <w:vAlign w:val="center"/>
          </w:tcPr>
          <w:p w14:paraId="05A1F1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=81.91万元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0A9D6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7E8A03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FC50F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E17C9E" w14:textId="77777777" w:rsidR="006D6EE1" w:rsidRDefault="006D6EE1">
            <w:pPr>
              <w:widowControl/>
              <w:jc w:val="left"/>
              <w:rPr>
                <w:rFonts w:ascii="宋体" w:hAnsi="宋体" w:hint="eastAsia"/>
                <w:kern w:val="0"/>
                <w:sz w:val="20"/>
                <w:szCs w:val="20"/>
              </w:rPr>
            </w:pPr>
          </w:p>
        </w:tc>
      </w:tr>
      <w:tr w:rsidR="006D6EE1" w14:paraId="6AEBA2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1640B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BE082B"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0D4C495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42A661C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2023年农村</w:t>
            </w:r>
            <w:proofErr w:type="gramStart"/>
            <w:r>
              <w:rPr>
                <w:rFonts w:ascii="宋体" w:hAnsi="宋体" w:cs="宋体" w:hint="eastAsia"/>
                <w:color w:val="000000"/>
                <w:kern w:val="0"/>
                <w:sz w:val="20"/>
                <w:szCs w:val="20"/>
              </w:rPr>
              <w:t>联网路成本</w:t>
            </w:r>
            <w:proofErr w:type="gramEnd"/>
          </w:p>
        </w:tc>
        <w:tc>
          <w:tcPr>
            <w:tcW w:w="1016" w:type="dxa"/>
            <w:tcBorders>
              <w:top w:val="nil"/>
              <w:left w:val="nil"/>
              <w:bottom w:val="single" w:sz="4" w:space="0" w:color="auto"/>
              <w:right w:val="single" w:sz="4" w:space="0" w:color="auto"/>
            </w:tcBorders>
            <w:shd w:val="clear" w:color="auto" w:fill="auto"/>
            <w:vAlign w:val="center"/>
          </w:tcPr>
          <w:p w14:paraId="0401DA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&lt;=500万元</w:t>
            </w:r>
          </w:p>
        </w:tc>
        <w:tc>
          <w:tcPr>
            <w:tcW w:w="937" w:type="dxa"/>
            <w:tcBorders>
              <w:top w:val="nil"/>
              <w:left w:val="nil"/>
              <w:bottom w:val="single" w:sz="4" w:space="0" w:color="auto"/>
              <w:right w:val="single" w:sz="4" w:space="0" w:color="auto"/>
            </w:tcBorders>
            <w:shd w:val="clear" w:color="auto" w:fill="auto"/>
            <w:vAlign w:val="center"/>
          </w:tcPr>
          <w:p w14:paraId="562BE8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=443.45万元</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D7473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278A91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A0D1C0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3F8CD60" w14:textId="77777777" w:rsidR="006D6EE1" w:rsidRDefault="006D6EE1">
            <w:pPr>
              <w:widowControl/>
              <w:jc w:val="left"/>
              <w:rPr>
                <w:rFonts w:ascii="宋体" w:hAnsi="宋体" w:hint="eastAsia"/>
                <w:kern w:val="0"/>
                <w:sz w:val="20"/>
                <w:szCs w:val="20"/>
              </w:rPr>
            </w:pPr>
          </w:p>
        </w:tc>
      </w:tr>
      <w:tr w:rsidR="006D6EE1" w14:paraId="7AFBADB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C1608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A09CC4"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19AAEB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4D2A1CC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639E8F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4F21F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7AE1F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E001F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5C864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C5813B" w14:textId="77777777" w:rsidR="006D6EE1" w:rsidRDefault="006D6EE1">
            <w:pPr>
              <w:widowControl/>
              <w:jc w:val="left"/>
              <w:rPr>
                <w:rFonts w:ascii="宋体" w:hAnsi="宋体" w:hint="eastAsia"/>
                <w:kern w:val="0"/>
                <w:sz w:val="20"/>
                <w:szCs w:val="20"/>
              </w:rPr>
            </w:pPr>
          </w:p>
        </w:tc>
      </w:tr>
      <w:tr w:rsidR="006D6EE1" w14:paraId="17D40D7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52EDD"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D2389DD"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276C91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0B25B0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00100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016D283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3AD29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352DBE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36F672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9B9C9D" w14:textId="77777777" w:rsidR="006D6EE1" w:rsidRDefault="006D6EE1">
            <w:pPr>
              <w:widowControl/>
              <w:jc w:val="left"/>
              <w:rPr>
                <w:rFonts w:ascii="宋体" w:hAnsi="宋体" w:hint="eastAsia"/>
                <w:kern w:val="0"/>
                <w:sz w:val="20"/>
                <w:szCs w:val="20"/>
              </w:rPr>
            </w:pPr>
          </w:p>
        </w:tc>
      </w:tr>
      <w:tr w:rsidR="006D6EE1" w14:paraId="07F3DA5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D15BE03"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2757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17" w:type="dxa"/>
            <w:tcBorders>
              <w:top w:val="nil"/>
              <w:left w:val="nil"/>
              <w:bottom w:val="single" w:sz="4" w:space="0" w:color="auto"/>
              <w:right w:val="single" w:sz="4" w:space="0" w:color="auto"/>
            </w:tcBorders>
            <w:shd w:val="clear" w:color="auto" w:fill="auto"/>
            <w:vAlign w:val="center"/>
          </w:tcPr>
          <w:p w14:paraId="2E62FD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26A7AC8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99277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3044B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CBC3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320B0B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6CCC01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6FFAC2" w14:textId="77777777" w:rsidR="006D6EE1" w:rsidRDefault="006D6EE1">
            <w:pPr>
              <w:widowControl/>
              <w:jc w:val="left"/>
              <w:rPr>
                <w:rFonts w:ascii="宋体" w:hAnsi="宋体" w:hint="eastAsia"/>
                <w:kern w:val="0"/>
                <w:sz w:val="20"/>
                <w:szCs w:val="20"/>
              </w:rPr>
            </w:pPr>
          </w:p>
        </w:tc>
      </w:tr>
      <w:tr w:rsidR="006D6EE1" w14:paraId="5107E46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0C0AB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047A95"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64DF67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697FE9D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项目正常运转率</w:t>
            </w:r>
          </w:p>
        </w:tc>
        <w:tc>
          <w:tcPr>
            <w:tcW w:w="1016" w:type="dxa"/>
            <w:tcBorders>
              <w:top w:val="nil"/>
              <w:left w:val="nil"/>
              <w:bottom w:val="single" w:sz="4" w:space="0" w:color="auto"/>
              <w:right w:val="single" w:sz="4" w:space="0" w:color="auto"/>
            </w:tcBorders>
            <w:shd w:val="clear" w:color="auto" w:fill="auto"/>
            <w:vAlign w:val="center"/>
          </w:tcPr>
          <w:p w14:paraId="6B3A61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37" w:type="dxa"/>
            <w:tcBorders>
              <w:top w:val="nil"/>
              <w:left w:val="nil"/>
              <w:bottom w:val="single" w:sz="4" w:space="0" w:color="auto"/>
              <w:right w:val="single" w:sz="4" w:space="0" w:color="auto"/>
            </w:tcBorders>
            <w:shd w:val="clear" w:color="auto" w:fill="auto"/>
            <w:vAlign w:val="center"/>
          </w:tcPr>
          <w:p w14:paraId="39A827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3106A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27CD65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DC07D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ABAC90" w14:textId="77777777" w:rsidR="006D6EE1" w:rsidRDefault="006D6EE1">
            <w:pPr>
              <w:widowControl/>
              <w:jc w:val="left"/>
              <w:rPr>
                <w:rFonts w:ascii="宋体" w:hAnsi="宋体" w:hint="eastAsia"/>
                <w:kern w:val="0"/>
                <w:sz w:val="20"/>
                <w:szCs w:val="20"/>
              </w:rPr>
            </w:pPr>
          </w:p>
        </w:tc>
      </w:tr>
      <w:tr w:rsidR="006D6EE1" w14:paraId="7D0805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D155C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D556EB" w14:textId="77777777" w:rsidR="006D6EE1" w:rsidRDefault="006D6EE1">
            <w:pPr>
              <w:widowControl/>
              <w:jc w:val="left"/>
              <w:rPr>
                <w:rFonts w:ascii="宋体" w:hAnsi="宋体" w:cs="宋体" w:hint="eastAsia"/>
                <w:color w:val="000000"/>
                <w:kern w:val="0"/>
                <w:sz w:val="20"/>
                <w:szCs w:val="20"/>
              </w:rPr>
            </w:pPr>
          </w:p>
        </w:tc>
        <w:tc>
          <w:tcPr>
            <w:tcW w:w="1517" w:type="dxa"/>
            <w:tcBorders>
              <w:top w:val="nil"/>
              <w:left w:val="nil"/>
              <w:bottom w:val="single" w:sz="4" w:space="0" w:color="auto"/>
              <w:right w:val="single" w:sz="4" w:space="0" w:color="auto"/>
            </w:tcBorders>
            <w:shd w:val="clear" w:color="auto" w:fill="auto"/>
            <w:vAlign w:val="center"/>
          </w:tcPr>
          <w:p w14:paraId="6E7426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78FF621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8643F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38E389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C311C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5315BA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03A7B9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9541BE" w14:textId="77777777" w:rsidR="006D6EE1" w:rsidRDefault="006D6EE1">
            <w:pPr>
              <w:widowControl/>
              <w:jc w:val="left"/>
              <w:rPr>
                <w:rFonts w:ascii="宋体" w:hAnsi="宋体" w:hint="eastAsia"/>
                <w:kern w:val="0"/>
                <w:sz w:val="20"/>
                <w:szCs w:val="20"/>
              </w:rPr>
            </w:pPr>
          </w:p>
        </w:tc>
      </w:tr>
      <w:tr w:rsidR="006D6EE1" w14:paraId="27D5D1B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BA1E3B"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A2683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7" w:type="dxa"/>
            <w:tcBorders>
              <w:top w:val="nil"/>
              <w:left w:val="nil"/>
              <w:bottom w:val="single" w:sz="4" w:space="0" w:color="auto"/>
              <w:right w:val="single" w:sz="4" w:space="0" w:color="auto"/>
            </w:tcBorders>
            <w:shd w:val="clear" w:color="auto" w:fill="auto"/>
            <w:vAlign w:val="center"/>
          </w:tcPr>
          <w:p w14:paraId="328F4C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75" w:type="dxa"/>
            <w:gridSpan w:val="3"/>
            <w:tcBorders>
              <w:top w:val="single" w:sz="4" w:space="0" w:color="auto"/>
              <w:left w:val="nil"/>
              <w:bottom w:val="single" w:sz="4" w:space="0" w:color="auto"/>
              <w:right w:val="single" w:sz="4" w:space="0" w:color="auto"/>
            </w:tcBorders>
            <w:shd w:val="clear" w:color="auto" w:fill="auto"/>
            <w:noWrap/>
            <w:vAlign w:val="center"/>
          </w:tcPr>
          <w:p w14:paraId="3E6CCDD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016" w:type="dxa"/>
            <w:tcBorders>
              <w:top w:val="nil"/>
              <w:left w:val="nil"/>
              <w:bottom w:val="single" w:sz="4" w:space="0" w:color="auto"/>
              <w:right w:val="single" w:sz="4" w:space="0" w:color="auto"/>
            </w:tcBorders>
            <w:shd w:val="clear" w:color="auto" w:fill="auto"/>
            <w:vAlign w:val="center"/>
          </w:tcPr>
          <w:p w14:paraId="6F21EA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37" w:type="dxa"/>
            <w:tcBorders>
              <w:top w:val="nil"/>
              <w:left w:val="nil"/>
              <w:bottom w:val="single" w:sz="4" w:space="0" w:color="auto"/>
              <w:right w:val="single" w:sz="4" w:space="0" w:color="auto"/>
            </w:tcBorders>
            <w:shd w:val="clear" w:color="auto" w:fill="auto"/>
            <w:vAlign w:val="center"/>
          </w:tcPr>
          <w:p w14:paraId="0321B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EE509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73BD13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37B1E3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6445C8" w14:textId="77777777" w:rsidR="006D6EE1" w:rsidRDefault="006D6EE1">
            <w:pPr>
              <w:widowControl/>
              <w:jc w:val="left"/>
              <w:rPr>
                <w:rFonts w:ascii="宋体" w:hAnsi="宋体" w:hint="eastAsia"/>
                <w:kern w:val="0"/>
                <w:sz w:val="20"/>
                <w:szCs w:val="20"/>
              </w:rPr>
            </w:pPr>
          </w:p>
        </w:tc>
      </w:tr>
      <w:tr w:rsidR="006D6EE1" w14:paraId="4B528B0B" w14:textId="77777777">
        <w:trPr>
          <w:trHeight w:val="288"/>
          <w:jc w:val="center"/>
        </w:trPr>
        <w:tc>
          <w:tcPr>
            <w:tcW w:w="61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DC0F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49E6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1" w:type="dxa"/>
            <w:gridSpan w:val="2"/>
            <w:tcBorders>
              <w:top w:val="single" w:sz="4" w:space="0" w:color="auto"/>
              <w:left w:val="nil"/>
              <w:bottom w:val="single" w:sz="4" w:space="0" w:color="auto"/>
              <w:right w:val="single" w:sz="4" w:space="0" w:color="auto"/>
            </w:tcBorders>
            <w:shd w:val="clear" w:color="auto" w:fill="auto"/>
            <w:vAlign w:val="center"/>
          </w:tcPr>
          <w:p w14:paraId="1F1CA5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95.98分</w:t>
            </w: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14:paraId="28F3BF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16E4C1" w14:textId="77777777" w:rsidR="006D6EE1" w:rsidRDefault="006D6EE1">
            <w:pPr>
              <w:widowControl/>
              <w:jc w:val="left"/>
              <w:rPr>
                <w:rFonts w:ascii="宋体" w:hAnsi="宋体" w:hint="eastAsia"/>
                <w:kern w:val="0"/>
                <w:sz w:val="20"/>
                <w:szCs w:val="20"/>
              </w:rPr>
            </w:pPr>
          </w:p>
        </w:tc>
      </w:tr>
    </w:tbl>
    <w:p w14:paraId="38ACF10D"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39"/>
        <w:gridCol w:w="439"/>
        <w:gridCol w:w="1356"/>
        <w:gridCol w:w="290"/>
        <w:gridCol w:w="1143"/>
        <w:gridCol w:w="557"/>
        <w:gridCol w:w="933"/>
        <w:gridCol w:w="831"/>
        <w:gridCol w:w="184"/>
        <w:gridCol w:w="373"/>
        <w:gridCol w:w="196"/>
        <w:gridCol w:w="501"/>
        <w:gridCol w:w="331"/>
        <w:gridCol w:w="726"/>
      </w:tblGrid>
      <w:tr w:rsidR="006D6EE1" w14:paraId="1ADA850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A84135"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123DA984"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2DC0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080D51D" w14:textId="77777777">
        <w:trPr>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F2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22" w:type="dxa"/>
            <w:gridSpan w:val="12"/>
            <w:tcBorders>
              <w:top w:val="single" w:sz="4" w:space="0" w:color="auto"/>
              <w:left w:val="nil"/>
              <w:bottom w:val="single" w:sz="4" w:space="0" w:color="auto"/>
              <w:right w:val="single" w:sz="4" w:space="0" w:color="auto"/>
            </w:tcBorders>
            <w:shd w:val="clear" w:color="auto" w:fill="auto"/>
            <w:vAlign w:val="center"/>
          </w:tcPr>
          <w:p w14:paraId="3A09AEB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木垒县交通运输局2023年度“为民办实事”驻村工作工作队经费</w:t>
            </w:r>
          </w:p>
        </w:tc>
      </w:tr>
      <w:tr w:rsidR="006D6EE1" w14:paraId="42B2F90D" w14:textId="77777777">
        <w:trPr>
          <w:trHeight w:val="288"/>
          <w:jc w:val="center"/>
        </w:trPr>
        <w:tc>
          <w:tcPr>
            <w:tcW w:w="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6E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80" w:type="dxa"/>
            <w:gridSpan w:val="5"/>
            <w:tcBorders>
              <w:top w:val="single" w:sz="4" w:space="0" w:color="auto"/>
              <w:left w:val="nil"/>
              <w:bottom w:val="single" w:sz="4" w:space="0" w:color="auto"/>
              <w:right w:val="single" w:sz="4" w:space="0" w:color="auto"/>
            </w:tcBorders>
            <w:shd w:val="clear" w:color="auto" w:fill="auto"/>
            <w:vAlign w:val="center"/>
          </w:tcPr>
          <w:p w14:paraId="059CDB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6DA4F97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tcPr>
          <w:p w14:paraId="6D03B7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0DF6EB02" w14:textId="77777777">
        <w:trPr>
          <w:trHeight w:val="480"/>
          <w:jc w:val="center"/>
        </w:trPr>
        <w:tc>
          <w:tcPr>
            <w:tcW w:w="8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943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6969FF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tcBorders>
              <w:top w:val="nil"/>
              <w:left w:val="nil"/>
              <w:bottom w:val="single" w:sz="4" w:space="0" w:color="auto"/>
              <w:right w:val="single" w:sz="4" w:space="0" w:color="auto"/>
            </w:tcBorders>
            <w:shd w:val="clear" w:color="auto" w:fill="auto"/>
            <w:vAlign w:val="center"/>
          </w:tcPr>
          <w:p w14:paraId="228A44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0" w:type="dxa"/>
            <w:gridSpan w:val="2"/>
            <w:tcBorders>
              <w:top w:val="single" w:sz="4" w:space="0" w:color="auto"/>
              <w:left w:val="nil"/>
              <w:bottom w:val="single" w:sz="4" w:space="0" w:color="auto"/>
              <w:right w:val="single" w:sz="4" w:space="0" w:color="auto"/>
            </w:tcBorders>
            <w:shd w:val="clear" w:color="auto" w:fill="auto"/>
            <w:vAlign w:val="center"/>
          </w:tcPr>
          <w:p w14:paraId="2D6B88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1157F6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7689AD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1AC173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tcPr>
          <w:p w14:paraId="0A6634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3A3548C5"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54A26D4A" w14:textId="77777777" w:rsidR="006D6EE1" w:rsidRDefault="006D6EE1">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764787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3" w:type="dxa"/>
            <w:tcBorders>
              <w:top w:val="nil"/>
              <w:left w:val="nil"/>
              <w:bottom w:val="single" w:sz="4" w:space="0" w:color="auto"/>
              <w:right w:val="single" w:sz="4" w:space="0" w:color="auto"/>
            </w:tcBorders>
            <w:shd w:val="clear" w:color="auto" w:fill="auto"/>
            <w:vAlign w:val="center"/>
          </w:tcPr>
          <w:p w14:paraId="311C74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490" w:type="dxa"/>
            <w:gridSpan w:val="2"/>
            <w:tcBorders>
              <w:top w:val="single" w:sz="4" w:space="0" w:color="auto"/>
              <w:left w:val="nil"/>
              <w:bottom w:val="single" w:sz="4" w:space="0" w:color="auto"/>
              <w:right w:val="single" w:sz="4" w:space="0" w:color="auto"/>
            </w:tcBorders>
            <w:shd w:val="clear" w:color="auto" w:fill="auto"/>
            <w:vAlign w:val="center"/>
          </w:tcPr>
          <w:p w14:paraId="2BA09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4BD2FD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784FD4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299601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99.88%</w:t>
            </w:r>
          </w:p>
        </w:tc>
        <w:tc>
          <w:tcPr>
            <w:tcW w:w="726" w:type="dxa"/>
            <w:tcBorders>
              <w:top w:val="nil"/>
              <w:left w:val="nil"/>
              <w:bottom w:val="single" w:sz="4" w:space="0" w:color="auto"/>
              <w:right w:val="single" w:sz="4" w:space="0" w:color="auto"/>
            </w:tcBorders>
            <w:shd w:val="clear" w:color="auto" w:fill="auto"/>
            <w:vAlign w:val="center"/>
          </w:tcPr>
          <w:p w14:paraId="7AC6DD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0884EE3D"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29356E88" w14:textId="77777777" w:rsidR="006D6EE1" w:rsidRDefault="006D6EE1">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01DE1D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3" w:type="dxa"/>
            <w:tcBorders>
              <w:top w:val="nil"/>
              <w:left w:val="nil"/>
              <w:bottom w:val="single" w:sz="4" w:space="0" w:color="auto"/>
              <w:right w:val="single" w:sz="4" w:space="0" w:color="auto"/>
            </w:tcBorders>
            <w:shd w:val="clear" w:color="auto" w:fill="auto"/>
            <w:vAlign w:val="center"/>
          </w:tcPr>
          <w:p w14:paraId="411A51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490" w:type="dxa"/>
            <w:gridSpan w:val="2"/>
            <w:tcBorders>
              <w:top w:val="single" w:sz="4" w:space="0" w:color="auto"/>
              <w:left w:val="nil"/>
              <w:bottom w:val="single" w:sz="4" w:space="0" w:color="auto"/>
              <w:right w:val="single" w:sz="4" w:space="0" w:color="auto"/>
            </w:tcBorders>
            <w:shd w:val="clear" w:color="auto" w:fill="auto"/>
            <w:vAlign w:val="center"/>
          </w:tcPr>
          <w:p w14:paraId="29C21D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w:t>
            </w:r>
          </w:p>
        </w:tc>
        <w:tc>
          <w:tcPr>
            <w:tcW w:w="1015" w:type="dxa"/>
            <w:gridSpan w:val="2"/>
            <w:tcBorders>
              <w:top w:val="single" w:sz="4" w:space="0" w:color="auto"/>
              <w:left w:val="nil"/>
              <w:bottom w:val="single" w:sz="4" w:space="0" w:color="auto"/>
              <w:right w:val="single" w:sz="4" w:space="0" w:color="auto"/>
            </w:tcBorders>
            <w:shd w:val="clear" w:color="auto" w:fill="auto"/>
            <w:vAlign w:val="center"/>
          </w:tcPr>
          <w:p w14:paraId="16EB7B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62DE63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08A18A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tcPr>
          <w:p w14:paraId="384D4C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BEB8675" w14:textId="77777777">
        <w:trPr>
          <w:trHeight w:val="441"/>
          <w:jc w:val="center"/>
        </w:trPr>
        <w:tc>
          <w:tcPr>
            <w:tcW w:w="878" w:type="dxa"/>
            <w:gridSpan w:val="2"/>
            <w:vMerge/>
            <w:tcBorders>
              <w:top w:val="single" w:sz="4" w:space="0" w:color="auto"/>
              <w:left w:val="single" w:sz="4" w:space="0" w:color="auto"/>
              <w:bottom w:val="single" w:sz="4" w:space="0" w:color="auto"/>
              <w:right w:val="single" w:sz="4" w:space="0" w:color="auto"/>
            </w:tcBorders>
            <w:vAlign w:val="center"/>
          </w:tcPr>
          <w:p w14:paraId="6EB440E5" w14:textId="77777777" w:rsidR="006D6EE1" w:rsidRDefault="006D6EE1">
            <w:pPr>
              <w:widowControl/>
              <w:jc w:val="left"/>
              <w:rPr>
                <w:rFonts w:ascii="宋体" w:hAnsi="宋体" w:cs="宋体" w:hint="eastAsia"/>
                <w:color w:val="000000"/>
                <w:kern w:val="0"/>
                <w:sz w:val="20"/>
                <w:szCs w:val="20"/>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tcPr>
          <w:p w14:paraId="142A8D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43" w:type="dxa"/>
            <w:tcBorders>
              <w:top w:val="nil"/>
              <w:left w:val="nil"/>
              <w:bottom w:val="single" w:sz="4" w:space="0" w:color="auto"/>
              <w:right w:val="single" w:sz="4" w:space="0" w:color="auto"/>
            </w:tcBorders>
            <w:shd w:val="clear" w:color="auto" w:fill="auto"/>
          </w:tcPr>
          <w:p w14:paraId="3F9187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0" w:type="dxa"/>
            <w:gridSpan w:val="2"/>
            <w:tcBorders>
              <w:top w:val="single" w:sz="4" w:space="0" w:color="auto"/>
              <w:left w:val="nil"/>
              <w:bottom w:val="single" w:sz="4" w:space="0" w:color="auto"/>
              <w:right w:val="single" w:sz="4" w:space="0" w:color="auto"/>
            </w:tcBorders>
            <w:shd w:val="clear" w:color="auto" w:fill="auto"/>
          </w:tcPr>
          <w:p w14:paraId="4D05D5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5" w:type="dxa"/>
            <w:gridSpan w:val="2"/>
            <w:tcBorders>
              <w:top w:val="single" w:sz="4" w:space="0" w:color="auto"/>
              <w:left w:val="nil"/>
              <w:bottom w:val="single" w:sz="4" w:space="0" w:color="auto"/>
              <w:right w:val="single" w:sz="4" w:space="0" w:color="auto"/>
            </w:tcBorders>
            <w:shd w:val="clear" w:color="auto" w:fill="auto"/>
          </w:tcPr>
          <w:p w14:paraId="73D541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9" w:type="dxa"/>
            <w:gridSpan w:val="2"/>
            <w:tcBorders>
              <w:top w:val="single" w:sz="4" w:space="0" w:color="auto"/>
              <w:left w:val="nil"/>
              <w:bottom w:val="single" w:sz="4" w:space="0" w:color="auto"/>
              <w:right w:val="single" w:sz="4" w:space="0" w:color="auto"/>
            </w:tcBorders>
            <w:shd w:val="clear" w:color="auto" w:fill="auto"/>
            <w:vAlign w:val="center"/>
          </w:tcPr>
          <w:p w14:paraId="572D1A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2" w:type="dxa"/>
            <w:gridSpan w:val="2"/>
            <w:tcBorders>
              <w:top w:val="single" w:sz="4" w:space="0" w:color="auto"/>
              <w:left w:val="nil"/>
              <w:bottom w:val="single" w:sz="4" w:space="0" w:color="auto"/>
              <w:right w:val="single" w:sz="4" w:space="0" w:color="auto"/>
            </w:tcBorders>
            <w:shd w:val="clear" w:color="auto" w:fill="auto"/>
            <w:vAlign w:val="center"/>
          </w:tcPr>
          <w:p w14:paraId="786A72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tcPr>
          <w:p w14:paraId="26C703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402406C6" w14:textId="77777777">
        <w:trPr>
          <w:trHeight w:val="288"/>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5591FC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19" w:type="dxa"/>
            <w:gridSpan w:val="6"/>
            <w:tcBorders>
              <w:top w:val="single" w:sz="4" w:space="0" w:color="auto"/>
              <w:left w:val="nil"/>
              <w:bottom w:val="single" w:sz="4" w:space="0" w:color="auto"/>
              <w:right w:val="single" w:sz="4" w:space="0" w:color="auto"/>
            </w:tcBorders>
            <w:shd w:val="clear" w:color="auto" w:fill="auto"/>
            <w:vAlign w:val="center"/>
          </w:tcPr>
          <w:p w14:paraId="5C8494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2" w:type="dxa"/>
            <w:gridSpan w:val="7"/>
            <w:tcBorders>
              <w:top w:val="single" w:sz="4" w:space="0" w:color="auto"/>
              <w:left w:val="nil"/>
              <w:bottom w:val="single" w:sz="4" w:space="0" w:color="auto"/>
              <w:right w:val="single" w:sz="4" w:space="0" w:color="auto"/>
            </w:tcBorders>
            <w:shd w:val="clear" w:color="auto" w:fill="auto"/>
            <w:vAlign w:val="center"/>
          </w:tcPr>
          <w:p w14:paraId="653F15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567DF84F" w14:textId="77777777">
        <w:trPr>
          <w:trHeight w:val="540"/>
          <w:jc w:val="center"/>
        </w:trPr>
        <w:tc>
          <w:tcPr>
            <w:tcW w:w="439" w:type="dxa"/>
            <w:vMerge/>
            <w:tcBorders>
              <w:top w:val="nil"/>
              <w:left w:val="single" w:sz="4" w:space="0" w:color="auto"/>
              <w:bottom w:val="single" w:sz="4" w:space="0" w:color="auto"/>
              <w:right w:val="single" w:sz="4" w:space="0" w:color="auto"/>
            </w:tcBorders>
            <w:vAlign w:val="center"/>
          </w:tcPr>
          <w:p w14:paraId="4124C048" w14:textId="77777777" w:rsidR="006D6EE1" w:rsidRDefault="006D6EE1">
            <w:pPr>
              <w:widowControl/>
              <w:jc w:val="left"/>
              <w:rPr>
                <w:rFonts w:ascii="宋体" w:hAnsi="宋体" w:cs="宋体" w:hint="eastAsia"/>
                <w:color w:val="000000"/>
                <w:kern w:val="0"/>
                <w:sz w:val="20"/>
                <w:szCs w:val="20"/>
              </w:rPr>
            </w:pPr>
          </w:p>
        </w:tc>
        <w:tc>
          <w:tcPr>
            <w:tcW w:w="4719" w:type="dxa"/>
            <w:gridSpan w:val="6"/>
            <w:tcBorders>
              <w:top w:val="single" w:sz="4" w:space="0" w:color="auto"/>
              <w:left w:val="nil"/>
              <w:bottom w:val="single" w:sz="4" w:space="0" w:color="auto"/>
              <w:right w:val="single" w:sz="4" w:space="0" w:color="auto"/>
            </w:tcBorders>
            <w:shd w:val="clear" w:color="auto" w:fill="auto"/>
          </w:tcPr>
          <w:p w14:paraId="39F168A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w:t>
            </w:r>
            <w:proofErr w:type="gramStart"/>
            <w:r>
              <w:rPr>
                <w:rFonts w:ascii="宋体" w:hAnsi="宋体" w:cs="宋体" w:hint="eastAsia"/>
                <w:color w:val="000000"/>
                <w:kern w:val="0"/>
                <w:sz w:val="20"/>
                <w:szCs w:val="20"/>
              </w:rPr>
              <w:t>昌州财预</w:t>
            </w:r>
            <w:proofErr w:type="gramEnd"/>
            <w:r>
              <w:rPr>
                <w:rFonts w:ascii="宋体" w:hAnsi="宋体" w:cs="宋体" w:hint="eastAsia"/>
                <w:color w:val="000000"/>
                <w:kern w:val="0"/>
                <w:sz w:val="20"/>
                <w:szCs w:val="20"/>
              </w:rPr>
              <w:t>【2023】16号文件、</w:t>
            </w: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74号文件认真落实区州县党委、人民政府深化驻村工作的部署要求，切实做好经费保障工作，坚持从实际出发，为群众办实事、办好事，慰问脱贫户、三类户等弱势群体，解决群众实际困难，确保驻村工作正常开展。</w:t>
            </w:r>
          </w:p>
        </w:tc>
        <w:tc>
          <w:tcPr>
            <w:tcW w:w="3142" w:type="dxa"/>
            <w:gridSpan w:val="7"/>
            <w:tcBorders>
              <w:top w:val="single" w:sz="4" w:space="0" w:color="auto"/>
              <w:left w:val="nil"/>
              <w:bottom w:val="single" w:sz="4" w:space="0" w:color="auto"/>
              <w:right w:val="single" w:sz="4" w:space="0" w:color="auto"/>
            </w:tcBorders>
            <w:shd w:val="clear" w:color="auto" w:fill="auto"/>
          </w:tcPr>
          <w:p w14:paraId="7D48374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认真落实区州县党委、人民政府深化驻村工作的部署要求，切实做好经费保障工作，坚持从实际出发，为群众办实事、办好事，慰问脱贫户、三类户等弱势群体，解决群众实际困难，确保驻村工作正常开展。</w:t>
            </w:r>
          </w:p>
        </w:tc>
      </w:tr>
      <w:tr w:rsidR="006D6EE1" w14:paraId="7610A197" w14:textId="77777777">
        <w:trPr>
          <w:trHeight w:val="312"/>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39ABD4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0FF993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7" w:type="dxa"/>
            <w:vMerge w:val="restart"/>
            <w:tcBorders>
              <w:top w:val="nil"/>
              <w:left w:val="single" w:sz="4" w:space="0" w:color="auto"/>
              <w:bottom w:val="single" w:sz="4" w:space="0" w:color="auto"/>
              <w:right w:val="single" w:sz="4" w:space="0" w:color="auto"/>
            </w:tcBorders>
            <w:shd w:val="clear" w:color="auto" w:fill="auto"/>
            <w:vAlign w:val="center"/>
          </w:tcPr>
          <w:p w14:paraId="74A16A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2D5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33" w:type="dxa"/>
            <w:vMerge w:val="restart"/>
            <w:tcBorders>
              <w:top w:val="nil"/>
              <w:left w:val="single" w:sz="4" w:space="0" w:color="auto"/>
              <w:bottom w:val="single" w:sz="4" w:space="0" w:color="auto"/>
              <w:right w:val="single" w:sz="4" w:space="0" w:color="auto"/>
            </w:tcBorders>
            <w:shd w:val="clear" w:color="auto" w:fill="auto"/>
            <w:vAlign w:val="center"/>
          </w:tcPr>
          <w:p w14:paraId="2385CA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tcPr>
          <w:p w14:paraId="5EC6BA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E3B5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BE00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2AAB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22519FFF" w14:textId="77777777">
        <w:trPr>
          <w:trHeight w:val="312"/>
          <w:jc w:val="center"/>
        </w:trPr>
        <w:tc>
          <w:tcPr>
            <w:tcW w:w="439" w:type="dxa"/>
            <w:vMerge/>
            <w:tcBorders>
              <w:top w:val="nil"/>
              <w:left w:val="single" w:sz="4" w:space="0" w:color="auto"/>
              <w:bottom w:val="single" w:sz="4" w:space="0" w:color="auto"/>
              <w:right w:val="single" w:sz="4" w:space="0" w:color="auto"/>
            </w:tcBorders>
            <w:vAlign w:val="center"/>
          </w:tcPr>
          <w:p w14:paraId="77140960"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6B89AE4" w14:textId="77777777" w:rsidR="006D6EE1" w:rsidRDefault="006D6EE1">
            <w:pPr>
              <w:widowControl/>
              <w:jc w:val="left"/>
              <w:rPr>
                <w:rFonts w:ascii="宋体" w:hAnsi="宋体" w:cs="宋体" w:hint="eastAsia"/>
                <w:color w:val="000000"/>
                <w:kern w:val="0"/>
                <w:sz w:val="20"/>
                <w:szCs w:val="20"/>
              </w:rPr>
            </w:pPr>
          </w:p>
        </w:tc>
        <w:tc>
          <w:tcPr>
            <w:tcW w:w="1357" w:type="dxa"/>
            <w:vMerge/>
            <w:tcBorders>
              <w:top w:val="nil"/>
              <w:left w:val="single" w:sz="4" w:space="0" w:color="auto"/>
              <w:bottom w:val="single" w:sz="4" w:space="0" w:color="auto"/>
              <w:right w:val="single" w:sz="4" w:space="0" w:color="auto"/>
            </w:tcBorders>
            <w:vAlign w:val="center"/>
          </w:tcPr>
          <w:p w14:paraId="031AEFC7" w14:textId="77777777" w:rsidR="006D6EE1" w:rsidRDefault="006D6EE1">
            <w:pPr>
              <w:widowControl/>
              <w:jc w:val="left"/>
              <w:rPr>
                <w:rFonts w:ascii="宋体" w:hAnsi="宋体" w:cs="宋体" w:hint="eastAsia"/>
                <w:color w:val="000000"/>
                <w:kern w:val="0"/>
                <w:sz w:val="20"/>
                <w:szCs w:val="20"/>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tcPr>
          <w:p w14:paraId="3B6D5BB1" w14:textId="77777777" w:rsidR="006D6EE1" w:rsidRDefault="006D6EE1">
            <w:pPr>
              <w:widowControl/>
              <w:jc w:val="left"/>
              <w:rPr>
                <w:rFonts w:ascii="宋体" w:hAnsi="宋体" w:cs="宋体" w:hint="eastAsia"/>
                <w:color w:val="000000"/>
                <w:kern w:val="0"/>
                <w:sz w:val="20"/>
                <w:szCs w:val="20"/>
              </w:rPr>
            </w:pPr>
          </w:p>
        </w:tc>
        <w:tc>
          <w:tcPr>
            <w:tcW w:w="933" w:type="dxa"/>
            <w:vMerge/>
            <w:tcBorders>
              <w:top w:val="nil"/>
              <w:left w:val="single" w:sz="4" w:space="0" w:color="auto"/>
              <w:bottom w:val="single" w:sz="4" w:space="0" w:color="auto"/>
              <w:right w:val="single" w:sz="4" w:space="0" w:color="auto"/>
            </w:tcBorders>
            <w:vAlign w:val="center"/>
          </w:tcPr>
          <w:p w14:paraId="6D636A32" w14:textId="77777777" w:rsidR="006D6EE1" w:rsidRDefault="006D6EE1">
            <w:pPr>
              <w:widowControl/>
              <w:jc w:val="left"/>
              <w:rPr>
                <w:rFonts w:ascii="宋体" w:hAnsi="宋体" w:cs="宋体" w:hint="eastAsia"/>
                <w:color w:val="000000"/>
                <w:kern w:val="0"/>
                <w:sz w:val="20"/>
                <w:szCs w:val="20"/>
              </w:rPr>
            </w:pPr>
          </w:p>
        </w:tc>
        <w:tc>
          <w:tcPr>
            <w:tcW w:w="831" w:type="dxa"/>
            <w:vMerge/>
            <w:tcBorders>
              <w:top w:val="nil"/>
              <w:left w:val="single" w:sz="4" w:space="0" w:color="auto"/>
              <w:bottom w:val="single" w:sz="4" w:space="0" w:color="auto"/>
              <w:right w:val="single" w:sz="4" w:space="0" w:color="auto"/>
            </w:tcBorders>
            <w:vAlign w:val="center"/>
          </w:tcPr>
          <w:p w14:paraId="19EDE94B" w14:textId="77777777" w:rsidR="006D6EE1" w:rsidRDefault="006D6EE1">
            <w:pPr>
              <w:widowControl/>
              <w:jc w:val="left"/>
              <w:rPr>
                <w:rFonts w:ascii="宋体" w:hAnsi="宋体" w:cs="宋体" w:hint="eastAsia"/>
                <w:color w:val="000000"/>
                <w:kern w:val="0"/>
                <w:sz w:val="20"/>
                <w:szCs w:val="20"/>
              </w:rPr>
            </w:pPr>
          </w:p>
        </w:tc>
        <w:tc>
          <w:tcPr>
            <w:tcW w:w="557" w:type="dxa"/>
            <w:gridSpan w:val="2"/>
            <w:vMerge/>
            <w:tcBorders>
              <w:top w:val="single" w:sz="4" w:space="0" w:color="auto"/>
              <w:left w:val="single" w:sz="4" w:space="0" w:color="auto"/>
              <w:bottom w:val="single" w:sz="4" w:space="0" w:color="auto"/>
              <w:right w:val="single" w:sz="4" w:space="0" w:color="auto"/>
            </w:tcBorders>
            <w:vAlign w:val="center"/>
          </w:tcPr>
          <w:p w14:paraId="571B8FBA" w14:textId="77777777" w:rsidR="006D6EE1" w:rsidRDefault="006D6EE1">
            <w:pPr>
              <w:widowControl/>
              <w:jc w:val="left"/>
              <w:rPr>
                <w:rFonts w:ascii="宋体" w:hAnsi="宋体" w:cs="宋体" w:hint="eastAsia"/>
                <w:color w:val="000000"/>
                <w:kern w:val="0"/>
                <w:sz w:val="20"/>
                <w:szCs w:val="20"/>
              </w:rPr>
            </w:pP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765B639" w14:textId="77777777" w:rsidR="006D6EE1" w:rsidRDefault="006D6EE1">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740C98DF" w14:textId="77777777" w:rsidR="006D6EE1" w:rsidRDefault="006D6EE1">
            <w:pPr>
              <w:widowControl/>
              <w:jc w:val="left"/>
              <w:rPr>
                <w:rFonts w:ascii="宋体" w:hAnsi="宋体" w:cs="宋体" w:hint="eastAsia"/>
                <w:color w:val="000000"/>
                <w:kern w:val="0"/>
                <w:sz w:val="20"/>
                <w:szCs w:val="20"/>
              </w:rPr>
            </w:pPr>
          </w:p>
        </w:tc>
      </w:tr>
      <w:tr w:rsidR="006D6EE1" w14:paraId="12147E22" w14:textId="77777777">
        <w:trPr>
          <w:trHeight w:val="399"/>
          <w:jc w:val="center"/>
        </w:trPr>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3073AC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60A284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57" w:type="dxa"/>
            <w:tcBorders>
              <w:top w:val="nil"/>
              <w:left w:val="nil"/>
              <w:bottom w:val="single" w:sz="4" w:space="0" w:color="auto"/>
              <w:right w:val="single" w:sz="4" w:space="0" w:color="auto"/>
            </w:tcBorders>
            <w:shd w:val="clear" w:color="auto" w:fill="auto"/>
            <w:vAlign w:val="center"/>
          </w:tcPr>
          <w:p w14:paraId="55CBEA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B0182B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开展走访慰问次数</w:t>
            </w:r>
          </w:p>
        </w:tc>
        <w:tc>
          <w:tcPr>
            <w:tcW w:w="933" w:type="dxa"/>
            <w:tcBorders>
              <w:top w:val="nil"/>
              <w:left w:val="nil"/>
              <w:bottom w:val="single" w:sz="4" w:space="0" w:color="auto"/>
              <w:right w:val="single" w:sz="4" w:space="0" w:color="auto"/>
            </w:tcBorders>
            <w:shd w:val="clear" w:color="auto" w:fill="auto"/>
            <w:vAlign w:val="center"/>
          </w:tcPr>
          <w:p w14:paraId="540135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831" w:type="dxa"/>
            <w:tcBorders>
              <w:top w:val="nil"/>
              <w:left w:val="nil"/>
              <w:bottom w:val="single" w:sz="4" w:space="0" w:color="auto"/>
              <w:right w:val="single" w:sz="4" w:space="0" w:color="auto"/>
            </w:tcBorders>
            <w:shd w:val="clear" w:color="auto" w:fill="auto"/>
            <w:vAlign w:val="center"/>
          </w:tcPr>
          <w:p w14:paraId="4D7F61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2ADE7E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349D38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E9556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5B735A8"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737A6A9"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6D015FB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68C28D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ACBCD3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proofErr w:type="gramStart"/>
            <w:r>
              <w:rPr>
                <w:rFonts w:ascii="宋体" w:hAnsi="宋体" w:cs="宋体" w:hint="eastAsia"/>
                <w:color w:val="000000"/>
                <w:kern w:val="0"/>
                <w:sz w:val="20"/>
                <w:szCs w:val="20"/>
              </w:rPr>
              <w:t>好事件数</w:t>
            </w:r>
            <w:proofErr w:type="gramEnd"/>
          </w:p>
        </w:tc>
        <w:tc>
          <w:tcPr>
            <w:tcW w:w="933" w:type="dxa"/>
            <w:tcBorders>
              <w:top w:val="nil"/>
              <w:left w:val="nil"/>
              <w:bottom w:val="single" w:sz="4" w:space="0" w:color="auto"/>
              <w:right w:val="single" w:sz="4" w:space="0" w:color="auto"/>
            </w:tcBorders>
            <w:shd w:val="clear" w:color="auto" w:fill="auto"/>
            <w:vAlign w:val="center"/>
          </w:tcPr>
          <w:p w14:paraId="478B69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&gt;=2件</w:t>
            </w:r>
          </w:p>
        </w:tc>
        <w:tc>
          <w:tcPr>
            <w:tcW w:w="831" w:type="dxa"/>
            <w:tcBorders>
              <w:top w:val="nil"/>
              <w:left w:val="nil"/>
              <w:bottom w:val="single" w:sz="4" w:space="0" w:color="auto"/>
              <w:right w:val="single" w:sz="4" w:space="0" w:color="auto"/>
            </w:tcBorders>
            <w:shd w:val="clear" w:color="auto" w:fill="auto"/>
            <w:vAlign w:val="center"/>
          </w:tcPr>
          <w:p w14:paraId="4A50B8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=2件</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15B581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F262F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70429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E72087B"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40926B29"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4C25EAC5"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65AC70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23636A7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工作任务完成率</w:t>
            </w:r>
          </w:p>
        </w:tc>
        <w:tc>
          <w:tcPr>
            <w:tcW w:w="933" w:type="dxa"/>
            <w:tcBorders>
              <w:top w:val="nil"/>
              <w:left w:val="nil"/>
              <w:bottom w:val="single" w:sz="4" w:space="0" w:color="auto"/>
              <w:right w:val="single" w:sz="4" w:space="0" w:color="auto"/>
            </w:tcBorders>
            <w:shd w:val="clear" w:color="auto" w:fill="auto"/>
            <w:vAlign w:val="center"/>
          </w:tcPr>
          <w:p w14:paraId="37F7F3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31" w:type="dxa"/>
            <w:tcBorders>
              <w:top w:val="nil"/>
              <w:left w:val="nil"/>
              <w:bottom w:val="single" w:sz="4" w:space="0" w:color="auto"/>
              <w:right w:val="single" w:sz="4" w:space="0" w:color="auto"/>
            </w:tcBorders>
            <w:shd w:val="clear" w:color="auto" w:fill="auto"/>
            <w:vAlign w:val="center"/>
          </w:tcPr>
          <w:p w14:paraId="3E475B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289C5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A750A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71FEA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BB28D2F"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7BC3431"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3A2B3004"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25DDD8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AD0382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933" w:type="dxa"/>
            <w:tcBorders>
              <w:top w:val="nil"/>
              <w:left w:val="nil"/>
              <w:bottom w:val="single" w:sz="4" w:space="0" w:color="auto"/>
              <w:right w:val="single" w:sz="4" w:space="0" w:color="auto"/>
            </w:tcBorders>
            <w:shd w:val="clear" w:color="auto" w:fill="auto"/>
            <w:vAlign w:val="center"/>
          </w:tcPr>
          <w:p w14:paraId="31070F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tcPr>
          <w:p w14:paraId="76DE17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41376C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6599B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6BA14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95BD3B1"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BDF0D81"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2715E801"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0E7235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E7D04C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走访慰问工作完成及时率（%）</w:t>
            </w:r>
          </w:p>
        </w:tc>
        <w:tc>
          <w:tcPr>
            <w:tcW w:w="933" w:type="dxa"/>
            <w:tcBorders>
              <w:top w:val="nil"/>
              <w:left w:val="nil"/>
              <w:bottom w:val="single" w:sz="4" w:space="0" w:color="auto"/>
              <w:right w:val="single" w:sz="4" w:space="0" w:color="auto"/>
            </w:tcBorders>
            <w:shd w:val="clear" w:color="auto" w:fill="auto"/>
            <w:vAlign w:val="center"/>
          </w:tcPr>
          <w:p w14:paraId="2D2CA2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1" w:type="dxa"/>
            <w:tcBorders>
              <w:top w:val="nil"/>
              <w:left w:val="nil"/>
              <w:bottom w:val="single" w:sz="4" w:space="0" w:color="auto"/>
              <w:right w:val="single" w:sz="4" w:space="0" w:color="auto"/>
            </w:tcBorders>
            <w:shd w:val="clear" w:color="auto" w:fill="auto"/>
            <w:vAlign w:val="center"/>
          </w:tcPr>
          <w:p w14:paraId="247342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74BCB2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060FE9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B7B6E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F4153C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12D4F35D" w14:textId="77777777" w:rsidR="006D6EE1" w:rsidRDefault="006D6EE1">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0E88E3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7" w:type="dxa"/>
            <w:tcBorders>
              <w:top w:val="nil"/>
              <w:left w:val="nil"/>
              <w:bottom w:val="single" w:sz="4" w:space="0" w:color="auto"/>
              <w:right w:val="single" w:sz="4" w:space="0" w:color="auto"/>
            </w:tcBorders>
            <w:shd w:val="clear" w:color="auto" w:fill="auto"/>
            <w:vAlign w:val="center"/>
          </w:tcPr>
          <w:p w14:paraId="349B89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DE3C9C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村委会文艺演出服装租赁费</w:t>
            </w:r>
          </w:p>
        </w:tc>
        <w:tc>
          <w:tcPr>
            <w:tcW w:w="933" w:type="dxa"/>
            <w:tcBorders>
              <w:top w:val="nil"/>
              <w:left w:val="nil"/>
              <w:bottom w:val="single" w:sz="4" w:space="0" w:color="auto"/>
              <w:right w:val="single" w:sz="4" w:space="0" w:color="auto"/>
            </w:tcBorders>
            <w:shd w:val="clear" w:color="auto" w:fill="auto"/>
            <w:vAlign w:val="center"/>
          </w:tcPr>
          <w:p w14:paraId="36C085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&lt;=3000元</w:t>
            </w:r>
          </w:p>
        </w:tc>
        <w:tc>
          <w:tcPr>
            <w:tcW w:w="831" w:type="dxa"/>
            <w:tcBorders>
              <w:top w:val="nil"/>
              <w:left w:val="nil"/>
              <w:bottom w:val="single" w:sz="4" w:space="0" w:color="auto"/>
              <w:right w:val="single" w:sz="4" w:space="0" w:color="auto"/>
            </w:tcBorders>
            <w:shd w:val="clear" w:color="auto" w:fill="auto"/>
            <w:vAlign w:val="center"/>
          </w:tcPr>
          <w:p w14:paraId="12D502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10BBD1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0738B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3BC1A7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8E4076B"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58369AFB"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41E46BC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7308381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1D5BBE8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村委会功能</w:t>
            </w:r>
            <w:proofErr w:type="gramStart"/>
            <w:r>
              <w:rPr>
                <w:rFonts w:ascii="宋体" w:hAnsi="宋体" w:cs="宋体" w:hint="eastAsia"/>
                <w:color w:val="000000"/>
                <w:kern w:val="0"/>
                <w:sz w:val="20"/>
                <w:szCs w:val="20"/>
              </w:rPr>
              <w:t>室文化</w:t>
            </w:r>
            <w:proofErr w:type="gramEnd"/>
            <w:r>
              <w:rPr>
                <w:rFonts w:ascii="宋体" w:hAnsi="宋体" w:cs="宋体" w:hint="eastAsia"/>
                <w:color w:val="000000"/>
                <w:kern w:val="0"/>
                <w:sz w:val="20"/>
                <w:szCs w:val="20"/>
              </w:rPr>
              <w:t>布置费用</w:t>
            </w:r>
          </w:p>
        </w:tc>
        <w:tc>
          <w:tcPr>
            <w:tcW w:w="933" w:type="dxa"/>
            <w:tcBorders>
              <w:top w:val="nil"/>
              <w:left w:val="nil"/>
              <w:bottom w:val="single" w:sz="4" w:space="0" w:color="auto"/>
              <w:right w:val="single" w:sz="4" w:space="0" w:color="auto"/>
            </w:tcBorders>
            <w:shd w:val="clear" w:color="auto" w:fill="auto"/>
            <w:vAlign w:val="center"/>
          </w:tcPr>
          <w:p w14:paraId="63A990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&lt;=15000元</w:t>
            </w:r>
          </w:p>
        </w:tc>
        <w:tc>
          <w:tcPr>
            <w:tcW w:w="831" w:type="dxa"/>
            <w:tcBorders>
              <w:top w:val="nil"/>
              <w:left w:val="nil"/>
              <w:bottom w:val="single" w:sz="4" w:space="0" w:color="auto"/>
              <w:right w:val="single" w:sz="4" w:space="0" w:color="auto"/>
            </w:tcBorders>
            <w:shd w:val="clear" w:color="auto" w:fill="auto"/>
            <w:vAlign w:val="center"/>
          </w:tcPr>
          <w:p w14:paraId="7B1456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65A16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92C90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D9E31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22AF4FE"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EFD8AB5"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1FBF1EBE"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020B22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035CEA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慰问贫困户经费</w:t>
            </w:r>
          </w:p>
        </w:tc>
        <w:tc>
          <w:tcPr>
            <w:tcW w:w="933" w:type="dxa"/>
            <w:tcBorders>
              <w:top w:val="nil"/>
              <w:left w:val="nil"/>
              <w:bottom w:val="single" w:sz="4" w:space="0" w:color="auto"/>
              <w:right w:val="single" w:sz="4" w:space="0" w:color="auto"/>
            </w:tcBorders>
            <w:shd w:val="clear" w:color="auto" w:fill="auto"/>
            <w:vAlign w:val="center"/>
          </w:tcPr>
          <w:p w14:paraId="2B44AE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&lt;=21000元</w:t>
            </w:r>
          </w:p>
        </w:tc>
        <w:tc>
          <w:tcPr>
            <w:tcW w:w="831" w:type="dxa"/>
            <w:tcBorders>
              <w:top w:val="nil"/>
              <w:left w:val="nil"/>
              <w:bottom w:val="single" w:sz="4" w:space="0" w:color="auto"/>
              <w:right w:val="single" w:sz="4" w:space="0" w:color="auto"/>
            </w:tcBorders>
            <w:shd w:val="clear" w:color="auto" w:fill="auto"/>
            <w:vAlign w:val="center"/>
          </w:tcPr>
          <w:p w14:paraId="04D76A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7155C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9893B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0B45B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7B39BA4"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5058A24"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30916710"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552B9E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56A0F6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补助村委会电费</w:t>
            </w:r>
          </w:p>
        </w:tc>
        <w:tc>
          <w:tcPr>
            <w:tcW w:w="933" w:type="dxa"/>
            <w:tcBorders>
              <w:top w:val="nil"/>
              <w:left w:val="nil"/>
              <w:bottom w:val="single" w:sz="4" w:space="0" w:color="auto"/>
              <w:right w:val="single" w:sz="4" w:space="0" w:color="auto"/>
            </w:tcBorders>
            <w:shd w:val="clear" w:color="auto" w:fill="auto"/>
            <w:vAlign w:val="center"/>
          </w:tcPr>
          <w:p w14:paraId="50DE68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&lt;=15000元</w:t>
            </w:r>
          </w:p>
        </w:tc>
        <w:tc>
          <w:tcPr>
            <w:tcW w:w="831" w:type="dxa"/>
            <w:tcBorders>
              <w:top w:val="nil"/>
              <w:left w:val="nil"/>
              <w:bottom w:val="single" w:sz="4" w:space="0" w:color="auto"/>
              <w:right w:val="single" w:sz="4" w:space="0" w:color="auto"/>
            </w:tcBorders>
            <w:shd w:val="clear" w:color="auto" w:fill="auto"/>
            <w:vAlign w:val="center"/>
          </w:tcPr>
          <w:p w14:paraId="7F67F7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529AB0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380F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64B09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2D8C301"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066AE67"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E3D9EBA"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7CFF22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62D4EBC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办公经费</w:t>
            </w:r>
          </w:p>
        </w:tc>
        <w:tc>
          <w:tcPr>
            <w:tcW w:w="933" w:type="dxa"/>
            <w:tcBorders>
              <w:top w:val="nil"/>
              <w:left w:val="nil"/>
              <w:bottom w:val="single" w:sz="4" w:space="0" w:color="auto"/>
              <w:right w:val="single" w:sz="4" w:space="0" w:color="auto"/>
            </w:tcBorders>
            <w:shd w:val="clear" w:color="auto" w:fill="auto"/>
            <w:vAlign w:val="center"/>
          </w:tcPr>
          <w:p w14:paraId="1D65DD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&lt;=26000元</w:t>
            </w:r>
          </w:p>
        </w:tc>
        <w:tc>
          <w:tcPr>
            <w:tcW w:w="831" w:type="dxa"/>
            <w:tcBorders>
              <w:top w:val="nil"/>
              <w:left w:val="nil"/>
              <w:bottom w:val="single" w:sz="4" w:space="0" w:color="auto"/>
              <w:right w:val="single" w:sz="4" w:space="0" w:color="auto"/>
            </w:tcBorders>
            <w:shd w:val="clear" w:color="auto" w:fill="auto"/>
            <w:vAlign w:val="center"/>
          </w:tcPr>
          <w:p w14:paraId="67E0F8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=26000元</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3CA76B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DDBA6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E9986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13A7BDD"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20BDBFAD"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2A6F202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043207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0E44AFF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7C1EC2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43104F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63C79B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BB1C6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E251F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DB7F24C"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5BAE9F2E"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51D9601"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6B108C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74EE49B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748F72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3E3639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41437D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53B135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66221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9CD6C9"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64D6F6E5" w14:textId="77777777" w:rsidR="006D6EE1" w:rsidRDefault="006D6EE1">
            <w:pPr>
              <w:widowControl/>
              <w:jc w:val="left"/>
              <w:rPr>
                <w:rFonts w:ascii="宋体" w:hAnsi="宋体" w:cs="宋体" w:hint="eastAsia"/>
                <w:color w:val="000000"/>
                <w:kern w:val="0"/>
                <w:sz w:val="20"/>
                <w:szCs w:val="20"/>
              </w:rPr>
            </w:pPr>
          </w:p>
        </w:tc>
        <w:tc>
          <w:tcPr>
            <w:tcW w:w="439" w:type="dxa"/>
            <w:vMerge w:val="restart"/>
            <w:tcBorders>
              <w:top w:val="nil"/>
              <w:left w:val="single" w:sz="4" w:space="0" w:color="auto"/>
              <w:bottom w:val="single" w:sz="4" w:space="0" w:color="auto"/>
              <w:right w:val="single" w:sz="4" w:space="0" w:color="auto"/>
            </w:tcBorders>
            <w:shd w:val="clear" w:color="auto" w:fill="auto"/>
            <w:vAlign w:val="center"/>
          </w:tcPr>
          <w:p w14:paraId="25CA8C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7" w:type="dxa"/>
            <w:tcBorders>
              <w:top w:val="nil"/>
              <w:left w:val="nil"/>
              <w:bottom w:val="single" w:sz="4" w:space="0" w:color="auto"/>
              <w:right w:val="single" w:sz="4" w:space="0" w:color="auto"/>
            </w:tcBorders>
            <w:shd w:val="clear" w:color="auto" w:fill="auto"/>
            <w:vAlign w:val="center"/>
          </w:tcPr>
          <w:p w14:paraId="667364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73D0D5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2D99A17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79D493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6B1ECE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17DB9A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ECAFE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F1C436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17E8A33B"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52CAC97A"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48A02C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43CE98C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群众政策知晓率</w:t>
            </w:r>
          </w:p>
        </w:tc>
        <w:tc>
          <w:tcPr>
            <w:tcW w:w="933" w:type="dxa"/>
            <w:tcBorders>
              <w:top w:val="nil"/>
              <w:left w:val="nil"/>
              <w:bottom w:val="single" w:sz="4" w:space="0" w:color="auto"/>
              <w:right w:val="single" w:sz="4" w:space="0" w:color="auto"/>
            </w:tcBorders>
            <w:shd w:val="clear" w:color="auto" w:fill="auto"/>
            <w:vAlign w:val="center"/>
          </w:tcPr>
          <w:p w14:paraId="67C7B1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tcPr>
          <w:p w14:paraId="72F655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6F2EFB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786A17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91B15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4A8AF0"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A51A16D" w14:textId="77777777" w:rsidR="006D6EE1" w:rsidRDefault="006D6EE1">
            <w:pPr>
              <w:widowControl/>
              <w:jc w:val="left"/>
              <w:rPr>
                <w:rFonts w:ascii="宋体" w:hAnsi="宋体" w:cs="宋体" w:hint="eastAsia"/>
                <w:color w:val="000000"/>
                <w:kern w:val="0"/>
                <w:sz w:val="20"/>
                <w:szCs w:val="20"/>
              </w:rPr>
            </w:pPr>
          </w:p>
        </w:tc>
        <w:tc>
          <w:tcPr>
            <w:tcW w:w="439" w:type="dxa"/>
            <w:vMerge/>
            <w:tcBorders>
              <w:top w:val="nil"/>
              <w:left w:val="single" w:sz="4" w:space="0" w:color="auto"/>
              <w:bottom w:val="single" w:sz="4" w:space="0" w:color="auto"/>
              <w:right w:val="single" w:sz="4" w:space="0" w:color="auto"/>
            </w:tcBorders>
            <w:vAlign w:val="center"/>
          </w:tcPr>
          <w:p w14:paraId="68AAAD7C" w14:textId="77777777" w:rsidR="006D6EE1" w:rsidRDefault="006D6EE1">
            <w:pPr>
              <w:widowControl/>
              <w:jc w:val="left"/>
              <w:rPr>
                <w:rFonts w:ascii="宋体" w:hAnsi="宋体" w:cs="宋体" w:hint="eastAsia"/>
                <w:color w:val="000000"/>
                <w:kern w:val="0"/>
                <w:sz w:val="20"/>
                <w:szCs w:val="20"/>
              </w:rPr>
            </w:pPr>
          </w:p>
        </w:tc>
        <w:tc>
          <w:tcPr>
            <w:tcW w:w="1357" w:type="dxa"/>
            <w:tcBorders>
              <w:top w:val="nil"/>
              <w:left w:val="nil"/>
              <w:bottom w:val="single" w:sz="4" w:space="0" w:color="auto"/>
              <w:right w:val="single" w:sz="4" w:space="0" w:color="auto"/>
            </w:tcBorders>
            <w:shd w:val="clear" w:color="auto" w:fill="auto"/>
            <w:vAlign w:val="center"/>
          </w:tcPr>
          <w:p w14:paraId="76CE54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648E6B4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3" w:type="dxa"/>
            <w:tcBorders>
              <w:top w:val="nil"/>
              <w:left w:val="nil"/>
              <w:bottom w:val="single" w:sz="4" w:space="0" w:color="auto"/>
              <w:right w:val="single" w:sz="4" w:space="0" w:color="auto"/>
            </w:tcBorders>
            <w:shd w:val="clear" w:color="auto" w:fill="auto"/>
            <w:vAlign w:val="center"/>
          </w:tcPr>
          <w:p w14:paraId="46B67C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61DACD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21FDEB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2537B1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4A32E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3DE95E6" w14:textId="77777777">
        <w:trPr>
          <w:trHeight w:val="399"/>
          <w:jc w:val="center"/>
        </w:trPr>
        <w:tc>
          <w:tcPr>
            <w:tcW w:w="439" w:type="dxa"/>
            <w:vMerge/>
            <w:tcBorders>
              <w:top w:val="nil"/>
              <w:left w:val="single" w:sz="4" w:space="0" w:color="auto"/>
              <w:bottom w:val="single" w:sz="4" w:space="0" w:color="auto"/>
              <w:right w:val="single" w:sz="4" w:space="0" w:color="auto"/>
            </w:tcBorders>
            <w:vAlign w:val="center"/>
          </w:tcPr>
          <w:p w14:paraId="3DC0F62D" w14:textId="77777777" w:rsidR="006D6EE1" w:rsidRDefault="006D6EE1">
            <w:pPr>
              <w:widowControl/>
              <w:jc w:val="left"/>
              <w:rPr>
                <w:rFonts w:ascii="宋体" w:hAnsi="宋体" w:cs="宋体" w:hint="eastAsia"/>
                <w:color w:val="000000"/>
                <w:kern w:val="0"/>
                <w:sz w:val="20"/>
                <w:szCs w:val="20"/>
              </w:rPr>
            </w:pPr>
          </w:p>
        </w:tc>
        <w:tc>
          <w:tcPr>
            <w:tcW w:w="439" w:type="dxa"/>
            <w:tcBorders>
              <w:top w:val="nil"/>
              <w:left w:val="nil"/>
              <w:bottom w:val="single" w:sz="4" w:space="0" w:color="auto"/>
              <w:right w:val="single" w:sz="4" w:space="0" w:color="auto"/>
            </w:tcBorders>
            <w:shd w:val="clear" w:color="auto" w:fill="auto"/>
            <w:vAlign w:val="center"/>
          </w:tcPr>
          <w:p w14:paraId="2EB0DF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w:t>
            </w:r>
            <w:r>
              <w:rPr>
                <w:rFonts w:ascii="宋体" w:hAnsi="宋体" w:cs="宋体" w:hint="eastAsia"/>
                <w:color w:val="000000"/>
                <w:kern w:val="0"/>
                <w:sz w:val="20"/>
                <w:szCs w:val="20"/>
              </w:rPr>
              <w:lastRenderedPageBreak/>
              <w:t>意度指标</w:t>
            </w:r>
          </w:p>
        </w:tc>
        <w:tc>
          <w:tcPr>
            <w:tcW w:w="1357" w:type="dxa"/>
            <w:tcBorders>
              <w:top w:val="nil"/>
              <w:left w:val="nil"/>
              <w:bottom w:val="single" w:sz="4" w:space="0" w:color="auto"/>
              <w:right w:val="single" w:sz="4" w:space="0" w:color="auto"/>
            </w:tcBorders>
            <w:shd w:val="clear" w:color="auto" w:fill="auto"/>
            <w:vAlign w:val="center"/>
          </w:tcPr>
          <w:p w14:paraId="5285E7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990" w:type="dxa"/>
            <w:gridSpan w:val="3"/>
            <w:tcBorders>
              <w:top w:val="single" w:sz="4" w:space="0" w:color="auto"/>
              <w:left w:val="nil"/>
              <w:bottom w:val="single" w:sz="4" w:space="0" w:color="auto"/>
              <w:right w:val="single" w:sz="4" w:space="0" w:color="auto"/>
            </w:tcBorders>
            <w:shd w:val="clear" w:color="auto" w:fill="auto"/>
            <w:noWrap/>
            <w:vAlign w:val="center"/>
          </w:tcPr>
          <w:p w14:paraId="76199B4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33" w:type="dxa"/>
            <w:tcBorders>
              <w:top w:val="nil"/>
              <w:left w:val="nil"/>
              <w:bottom w:val="single" w:sz="4" w:space="0" w:color="auto"/>
              <w:right w:val="single" w:sz="4" w:space="0" w:color="auto"/>
            </w:tcBorders>
            <w:shd w:val="clear" w:color="auto" w:fill="auto"/>
            <w:vAlign w:val="center"/>
          </w:tcPr>
          <w:p w14:paraId="4F65DD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1" w:type="dxa"/>
            <w:tcBorders>
              <w:top w:val="nil"/>
              <w:left w:val="nil"/>
              <w:bottom w:val="single" w:sz="4" w:space="0" w:color="auto"/>
              <w:right w:val="single" w:sz="4" w:space="0" w:color="auto"/>
            </w:tcBorders>
            <w:shd w:val="clear" w:color="auto" w:fill="auto"/>
            <w:vAlign w:val="center"/>
          </w:tcPr>
          <w:p w14:paraId="11FF10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012DDA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571C0E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6A6A87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C2B1306" w14:textId="77777777">
        <w:trPr>
          <w:trHeight w:val="288"/>
          <w:jc w:val="center"/>
        </w:trPr>
        <w:tc>
          <w:tcPr>
            <w:tcW w:w="598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2947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7" w:type="dxa"/>
            <w:gridSpan w:val="2"/>
            <w:tcBorders>
              <w:top w:val="single" w:sz="4" w:space="0" w:color="auto"/>
              <w:left w:val="nil"/>
              <w:bottom w:val="single" w:sz="4" w:space="0" w:color="auto"/>
              <w:right w:val="single" w:sz="4" w:space="0" w:color="auto"/>
            </w:tcBorders>
            <w:shd w:val="clear" w:color="auto" w:fill="auto"/>
            <w:vAlign w:val="center"/>
          </w:tcPr>
          <w:p w14:paraId="1398E9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7" w:type="dxa"/>
            <w:gridSpan w:val="2"/>
            <w:tcBorders>
              <w:top w:val="single" w:sz="4" w:space="0" w:color="auto"/>
              <w:left w:val="nil"/>
              <w:bottom w:val="single" w:sz="4" w:space="0" w:color="auto"/>
              <w:right w:val="single" w:sz="4" w:space="0" w:color="auto"/>
            </w:tcBorders>
            <w:shd w:val="clear" w:color="auto" w:fill="auto"/>
            <w:vAlign w:val="center"/>
          </w:tcPr>
          <w:p w14:paraId="6C33DA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C4D4A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B85B853"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20"/>
        <w:gridCol w:w="420"/>
        <w:gridCol w:w="1110"/>
        <w:gridCol w:w="166"/>
        <w:gridCol w:w="1158"/>
        <w:gridCol w:w="558"/>
        <w:gridCol w:w="1117"/>
        <w:gridCol w:w="1017"/>
        <w:gridCol w:w="164"/>
        <w:gridCol w:w="358"/>
        <w:gridCol w:w="175"/>
        <w:gridCol w:w="557"/>
        <w:gridCol w:w="361"/>
        <w:gridCol w:w="718"/>
      </w:tblGrid>
      <w:tr w:rsidR="006D6EE1" w14:paraId="3557ED9E"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FD3E9D"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032D6CEA"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3A5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0D7CCEF6" w14:textId="77777777">
        <w:trPr>
          <w:trHeight w:val="288"/>
          <w:jc w:val="center"/>
        </w:trPr>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F0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9" w:type="dxa"/>
            <w:gridSpan w:val="12"/>
            <w:tcBorders>
              <w:top w:val="single" w:sz="4" w:space="0" w:color="auto"/>
              <w:left w:val="nil"/>
              <w:bottom w:val="single" w:sz="4" w:space="0" w:color="auto"/>
              <w:right w:val="single" w:sz="4" w:space="0" w:color="auto"/>
            </w:tcBorders>
            <w:shd w:val="clear" w:color="auto" w:fill="auto"/>
            <w:vAlign w:val="center"/>
          </w:tcPr>
          <w:p w14:paraId="2B87A2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木垒县交通运输局2023年农村公路安全生命防护工程补助资金</w:t>
            </w:r>
          </w:p>
        </w:tc>
      </w:tr>
      <w:tr w:rsidR="006D6EE1" w14:paraId="1E52E3ED" w14:textId="77777777">
        <w:trPr>
          <w:trHeight w:val="288"/>
          <w:jc w:val="center"/>
        </w:trPr>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60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9" w:type="dxa"/>
            <w:gridSpan w:val="5"/>
            <w:tcBorders>
              <w:top w:val="single" w:sz="4" w:space="0" w:color="auto"/>
              <w:left w:val="nil"/>
              <w:bottom w:val="single" w:sz="4" w:space="0" w:color="auto"/>
              <w:right w:val="single" w:sz="4" w:space="0" w:color="auto"/>
            </w:tcBorders>
            <w:shd w:val="clear" w:color="auto" w:fill="auto"/>
            <w:vAlign w:val="center"/>
          </w:tcPr>
          <w:p w14:paraId="43BAD8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721278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9" w:type="dxa"/>
            <w:gridSpan w:val="5"/>
            <w:tcBorders>
              <w:top w:val="single" w:sz="4" w:space="0" w:color="auto"/>
              <w:left w:val="nil"/>
              <w:bottom w:val="single" w:sz="4" w:space="0" w:color="auto"/>
              <w:right w:val="single" w:sz="4" w:space="0" w:color="auto"/>
            </w:tcBorders>
            <w:shd w:val="clear" w:color="auto" w:fill="auto"/>
            <w:vAlign w:val="center"/>
          </w:tcPr>
          <w:p w14:paraId="499CC5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DFB0BC0" w14:textId="77777777">
        <w:trPr>
          <w:trHeight w:val="480"/>
          <w:jc w:val="center"/>
        </w:trPr>
        <w:tc>
          <w:tcPr>
            <w:tcW w:w="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EB5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28D22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tcBorders>
              <w:top w:val="nil"/>
              <w:left w:val="nil"/>
              <w:bottom w:val="single" w:sz="4" w:space="0" w:color="auto"/>
              <w:right w:val="single" w:sz="4" w:space="0" w:color="auto"/>
            </w:tcBorders>
            <w:shd w:val="clear" w:color="auto" w:fill="auto"/>
            <w:vAlign w:val="center"/>
          </w:tcPr>
          <w:p w14:paraId="7B7C70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70071F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5C5466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CF603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74F6F0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408233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49A4F9B" w14:textId="77777777">
        <w:trPr>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02FE9EF8" w14:textId="77777777" w:rsidR="006D6EE1" w:rsidRDefault="006D6EE1">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D2537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8" w:type="dxa"/>
            <w:tcBorders>
              <w:top w:val="nil"/>
              <w:left w:val="nil"/>
              <w:bottom w:val="single" w:sz="4" w:space="0" w:color="auto"/>
              <w:right w:val="single" w:sz="4" w:space="0" w:color="auto"/>
            </w:tcBorders>
            <w:shd w:val="clear" w:color="auto" w:fill="auto"/>
            <w:vAlign w:val="center"/>
          </w:tcPr>
          <w:p w14:paraId="17DD9D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2BFEF4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6EFC15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57E45F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6F36744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171826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3A03B39C" w14:textId="77777777">
        <w:trPr>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7EECAA4C" w14:textId="77777777" w:rsidR="006D6EE1" w:rsidRDefault="006D6EE1">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84E20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8" w:type="dxa"/>
            <w:tcBorders>
              <w:top w:val="nil"/>
              <w:left w:val="nil"/>
              <w:bottom w:val="single" w:sz="4" w:space="0" w:color="auto"/>
              <w:right w:val="single" w:sz="4" w:space="0" w:color="auto"/>
            </w:tcBorders>
            <w:shd w:val="clear" w:color="auto" w:fill="auto"/>
            <w:vAlign w:val="center"/>
          </w:tcPr>
          <w:p w14:paraId="4838B7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42F311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01E5B3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55.68</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425EC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1DEB36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63A488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23C3103" w14:textId="77777777">
        <w:trPr>
          <w:trHeight w:val="441"/>
          <w:jc w:val="center"/>
        </w:trPr>
        <w:tc>
          <w:tcPr>
            <w:tcW w:w="840" w:type="dxa"/>
            <w:gridSpan w:val="2"/>
            <w:vMerge/>
            <w:tcBorders>
              <w:top w:val="single" w:sz="4" w:space="0" w:color="auto"/>
              <w:left w:val="single" w:sz="4" w:space="0" w:color="auto"/>
              <w:bottom w:val="single" w:sz="4" w:space="0" w:color="auto"/>
              <w:right w:val="single" w:sz="4" w:space="0" w:color="auto"/>
            </w:tcBorders>
            <w:vAlign w:val="center"/>
          </w:tcPr>
          <w:p w14:paraId="3B0E488E" w14:textId="77777777" w:rsidR="006D6EE1" w:rsidRDefault="006D6EE1">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E0244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58" w:type="dxa"/>
            <w:tcBorders>
              <w:top w:val="nil"/>
              <w:left w:val="nil"/>
              <w:bottom w:val="single" w:sz="4" w:space="0" w:color="auto"/>
              <w:right w:val="single" w:sz="4" w:space="0" w:color="auto"/>
            </w:tcBorders>
            <w:shd w:val="clear" w:color="auto" w:fill="auto"/>
          </w:tcPr>
          <w:p w14:paraId="27FB95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75" w:type="dxa"/>
            <w:gridSpan w:val="2"/>
            <w:tcBorders>
              <w:top w:val="single" w:sz="4" w:space="0" w:color="auto"/>
              <w:left w:val="nil"/>
              <w:bottom w:val="single" w:sz="4" w:space="0" w:color="auto"/>
              <w:right w:val="single" w:sz="4" w:space="0" w:color="auto"/>
            </w:tcBorders>
            <w:shd w:val="clear" w:color="auto" w:fill="auto"/>
          </w:tcPr>
          <w:p w14:paraId="79A14E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81" w:type="dxa"/>
            <w:gridSpan w:val="2"/>
            <w:tcBorders>
              <w:top w:val="single" w:sz="4" w:space="0" w:color="auto"/>
              <w:left w:val="nil"/>
              <w:bottom w:val="single" w:sz="4" w:space="0" w:color="auto"/>
              <w:right w:val="single" w:sz="4" w:space="0" w:color="auto"/>
            </w:tcBorders>
            <w:shd w:val="clear" w:color="auto" w:fill="auto"/>
          </w:tcPr>
          <w:p w14:paraId="3C4294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14160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4224C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52DAE2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2121681" w14:textId="77777777">
        <w:trPr>
          <w:trHeight w:val="288"/>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A3105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29" w:type="dxa"/>
            <w:gridSpan w:val="6"/>
            <w:tcBorders>
              <w:top w:val="single" w:sz="4" w:space="0" w:color="auto"/>
              <w:left w:val="nil"/>
              <w:bottom w:val="single" w:sz="4" w:space="0" w:color="auto"/>
              <w:right w:val="single" w:sz="4" w:space="0" w:color="auto"/>
            </w:tcBorders>
            <w:shd w:val="clear" w:color="auto" w:fill="auto"/>
            <w:vAlign w:val="center"/>
          </w:tcPr>
          <w:p w14:paraId="55B474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50" w:type="dxa"/>
            <w:gridSpan w:val="7"/>
            <w:tcBorders>
              <w:top w:val="single" w:sz="4" w:space="0" w:color="auto"/>
              <w:left w:val="nil"/>
              <w:bottom w:val="single" w:sz="4" w:space="0" w:color="auto"/>
              <w:right w:val="single" w:sz="4" w:space="0" w:color="auto"/>
            </w:tcBorders>
            <w:shd w:val="clear" w:color="auto" w:fill="auto"/>
            <w:vAlign w:val="center"/>
          </w:tcPr>
          <w:p w14:paraId="06D4F0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016F5EB2" w14:textId="77777777">
        <w:trPr>
          <w:trHeight w:val="540"/>
          <w:jc w:val="center"/>
        </w:trPr>
        <w:tc>
          <w:tcPr>
            <w:tcW w:w="420" w:type="dxa"/>
            <w:vMerge/>
            <w:tcBorders>
              <w:top w:val="nil"/>
              <w:left w:val="single" w:sz="4" w:space="0" w:color="auto"/>
              <w:bottom w:val="single" w:sz="4" w:space="0" w:color="auto"/>
              <w:right w:val="single" w:sz="4" w:space="0" w:color="auto"/>
            </w:tcBorders>
            <w:vAlign w:val="center"/>
          </w:tcPr>
          <w:p w14:paraId="7AF6165F" w14:textId="77777777" w:rsidR="006D6EE1" w:rsidRDefault="006D6EE1">
            <w:pPr>
              <w:widowControl/>
              <w:jc w:val="left"/>
              <w:rPr>
                <w:rFonts w:ascii="宋体" w:hAnsi="宋体" w:cs="宋体" w:hint="eastAsia"/>
                <w:color w:val="000000"/>
                <w:kern w:val="0"/>
                <w:sz w:val="20"/>
                <w:szCs w:val="20"/>
              </w:rPr>
            </w:pPr>
          </w:p>
        </w:tc>
        <w:tc>
          <w:tcPr>
            <w:tcW w:w="4529" w:type="dxa"/>
            <w:gridSpan w:val="6"/>
            <w:tcBorders>
              <w:top w:val="single" w:sz="4" w:space="0" w:color="auto"/>
              <w:left w:val="nil"/>
              <w:bottom w:val="single" w:sz="4" w:space="0" w:color="auto"/>
              <w:right w:val="single" w:sz="4" w:space="0" w:color="auto"/>
            </w:tcBorders>
            <w:shd w:val="clear" w:color="auto" w:fill="auto"/>
          </w:tcPr>
          <w:p w14:paraId="4DC52D9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2023】95号-关于下达2023年车辆购置税收入补助地方预算资金（第七批）文件，木垒县交通运输局计划使用2023年农村公路车购税“以奖代补”资金55.68万元，用于支付木垒县2023年农村公路安全生命防护工程，完成“十四五”现代综合交通运输体系发展规划范围内的综合交通、公路等年度建设任务。</w:t>
            </w:r>
          </w:p>
        </w:tc>
        <w:tc>
          <w:tcPr>
            <w:tcW w:w="3350" w:type="dxa"/>
            <w:gridSpan w:val="7"/>
            <w:tcBorders>
              <w:top w:val="single" w:sz="4" w:space="0" w:color="auto"/>
              <w:left w:val="nil"/>
              <w:bottom w:val="single" w:sz="4" w:space="0" w:color="auto"/>
              <w:right w:val="single" w:sz="4" w:space="0" w:color="auto"/>
            </w:tcBorders>
            <w:shd w:val="clear" w:color="auto" w:fill="auto"/>
          </w:tcPr>
          <w:p w14:paraId="207346C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截至本项目完成时限，我单位针对本项目完成如下工作：已完成支付木垒县2023年农村公路安全生命防护工程55.68万元，完成“十四五”现代综合交通运输体系发展规划范围内的综合交通、公路等年度建设任务。</w:t>
            </w:r>
          </w:p>
        </w:tc>
      </w:tr>
      <w:tr w:rsidR="006D6EE1" w14:paraId="572AF92D" w14:textId="77777777">
        <w:trPr>
          <w:trHeight w:val="312"/>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289085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B65A5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158C03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6755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tcPr>
          <w:p w14:paraId="123F30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tcPr>
          <w:p w14:paraId="1D224EF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C2C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73C6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877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57AA9779" w14:textId="77777777">
        <w:trPr>
          <w:trHeight w:val="312"/>
          <w:jc w:val="center"/>
        </w:trPr>
        <w:tc>
          <w:tcPr>
            <w:tcW w:w="420" w:type="dxa"/>
            <w:vMerge/>
            <w:tcBorders>
              <w:top w:val="nil"/>
              <w:left w:val="single" w:sz="4" w:space="0" w:color="auto"/>
              <w:bottom w:val="single" w:sz="4" w:space="0" w:color="auto"/>
              <w:right w:val="single" w:sz="4" w:space="0" w:color="auto"/>
            </w:tcBorders>
            <w:vAlign w:val="center"/>
          </w:tcPr>
          <w:p w14:paraId="26A605FF"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4A40C886" w14:textId="77777777" w:rsidR="006D6EE1" w:rsidRDefault="006D6EE1">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3259A20F" w14:textId="77777777" w:rsidR="006D6EE1" w:rsidRDefault="006D6EE1">
            <w:pPr>
              <w:widowControl/>
              <w:jc w:val="left"/>
              <w:rPr>
                <w:rFonts w:ascii="宋体" w:hAnsi="宋体" w:cs="宋体" w:hint="eastAsia"/>
                <w:color w:val="000000"/>
                <w:kern w:val="0"/>
                <w:sz w:val="20"/>
                <w:szCs w:val="20"/>
              </w:rPr>
            </w:pPr>
          </w:p>
        </w:tc>
        <w:tc>
          <w:tcPr>
            <w:tcW w:w="1882" w:type="dxa"/>
            <w:gridSpan w:val="3"/>
            <w:vMerge/>
            <w:tcBorders>
              <w:top w:val="single" w:sz="4" w:space="0" w:color="auto"/>
              <w:left w:val="single" w:sz="4" w:space="0" w:color="auto"/>
              <w:bottom w:val="single" w:sz="4" w:space="0" w:color="auto"/>
              <w:right w:val="single" w:sz="4" w:space="0" w:color="auto"/>
            </w:tcBorders>
            <w:vAlign w:val="center"/>
          </w:tcPr>
          <w:p w14:paraId="33AAEA13" w14:textId="77777777" w:rsidR="006D6EE1" w:rsidRDefault="006D6EE1">
            <w:pPr>
              <w:widowControl/>
              <w:jc w:val="left"/>
              <w:rPr>
                <w:rFonts w:ascii="宋体" w:hAnsi="宋体"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tcPr>
          <w:p w14:paraId="3EE29F76" w14:textId="77777777" w:rsidR="006D6EE1" w:rsidRDefault="006D6EE1">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tcPr>
          <w:p w14:paraId="170C536D" w14:textId="77777777" w:rsidR="006D6EE1" w:rsidRDefault="006D6EE1">
            <w:pPr>
              <w:widowControl/>
              <w:jc w:val="left"/>
              <w:rPr>
                <w:rFonts w:ascii="宋体" w:hAnsi="宋体" w:cs="宋体" w:hint="eastAsia"/>
                <w:color w:val="000000"/>
                <w:kern w:val="0"/>
                <w:sz w:val="20"/>
                <w:szCs w:val="20"/>
              </w:rPr>
            </w:pPr>
          </w:p>
        </w:tc>
        <w:tc>
          <w:tcPr>
            <w:tcW w:w="522" w:type="dxa"/>
            <w:gridSpan w:val="2"/>
            <w:vMerge/>
            <w:tcBorders>
              <w:top w:val="single" w:sz="4" w:space="0" w:color="auto"/>
              <w:left w:val="single" w:sz="4" w:space="0" w:color="auto"/>
              <w:bottom w:val="single" w:sz="4" w:space="0" w:color="auto"/>
              <w:right w:val="single" w:sz="4" w:space="0" w:color="auto"/>
            </w:tcBorders>
            <w:vAlign w:val="center"/>
          </w:tcPr>
          <w:p w14:paraId="4EE9431B" w14:textId="77777777" w:rsidR="006D6EE1" w:rsidRDefault="006D6EE1">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65C039B9" w14:textId="77777777" w:rsidR="006D6EE1" w:rsidRDefault="006D6EE1">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tcPr>
          <w:p w14:paraId="1A736306" w14:textId="77777777" w:rsidR="006D6EE1" w:rsidRDefault="006D6EE1">
            <w:pPr>
              <w:widowControl/>
              <w:jc w:val="left"/>
              <w:rPr>
                <w:rFonts w:ascii="宋体" w:hAnsi="宋体" w:cs="宋体" w:hint="eastAsia"/>
                <w:color w:val="000000"/>
                <w:kern w:val="0"/>
                <w:sz w:val="20"/>
                <w:szCs w:val="20"/>
              </w:rPr>
            </w:pPr>
          </w:p>
        </w:tc>
      </w:tr>
      <w:tr w:rsidR="006D6EE1" w14:paraId="2249CBA9" w14:textId="77777777">
        <w:trPr>
          <w:trHeight w:val="399"/>
          <w:jc w:val="center"/>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681E2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7FEBCC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10" w:type="dxa"/>
            <w:tcBorders>
              <w:top w:val="nil"/>
              <w:left w:val="nil"/>
              <w:bottom w:val="single" w:sz="4" w:space="0" w:color="auto"/>
              <w:right w:val="single" w:sz="4" w:space="0" w:color="auto"/>
            </w:tcBorders>
            <w:shd w:val="clear" w:color="auto" w:fill="auto"/>
            <w:vAlign w:val="center"/>
          </w:tcPr>
          <w:p w14:paraId="141DD1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6F48E8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改建路线条数</w:t>
            </w:r>
          </w:p>
        </w:tc>
        <w:tc>
          <w:tcPr>
            <w:tcW w:w="1117" w:type="dxa"/>
            <w:tcBorders>
              <w:top w:val="nil"/>
              <w:left w:val="nil"/>
              <w:bottom w:val="single" w:sz="4" w:space="0" w:color="auto"/>
              <w:right w:val="single" w:sz="4" w:space="0" w:color="auto"/>
            </w:tcBorders>
            <w:shd w:val="clear" w:color="auto" w:fill="auto"/>
            <w:vAlign w:val="center"/>
          </w:tcPr>
          <w:p w14:paraId="7F0BE8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&gt;=30条</w:t>
            </w:r>
          </w:p>
        </w:tc>
        <w:tc>
          <w:tcPr>
            <w:tcW w:w="1017" w:type="dxa"/>
            <w:tcBorders>
              <w:top w:val="nil"/>
              <w:left w:val="nil"/>
              <w:bottom w:val="single" w:sz="4" w:space="0" w:color="auto"/>
              <w:right w:val="single" w:sz="4" w:space="0" w:color="auto"/>
            </w:tcBorders>
            <w:shd w:val="clear" w:color="auto" w:fill="auto"/>
            <w:vAlign w:val="center"/>
          </w:tcPr>
          <w:p w14:paraId="06F260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=30条</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1B70AB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C6EE4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55112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3B85715"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0416DFCD"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7C9460EF"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357AA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526B730" w14:textId="77777777" w:rsidR="006D6EE1"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改建总</w:t>
            </w:r>
            <w:proofErr w:type="gramEnd"/>
            <w:r>
              <w:rPr>
                <w:rFonts w:ascii="宋体" w:hAnsi="宋体" w:cs="宋体" w:hint="eastAsia"/>
                <w:color w:val="000000"/>
                <w:kern w:val="0"/>
                <w:sz w:val="20"/>
                <w:szCs w:val="20"/>
              </w:rPr>
              <w:t>里程</w:t>
            </w:r>
          </w:p>
        </w:tc>
        <w:tc>
          <w:tcPr>
            <w:tcW w:w="1117" w:type="dxa"/>
            <w:tcBorders>
              <w:top w:val="nil"/>
              <w:left w:val="nil"/>
              <w:bottom w:val="single" w:sz="4" w:space="0" w:color="auto"/>
              <w:right w:val="single" w:sz="4" w:space="0" w:color="auto"/>
            </w:tcBorders>
            <w:shd w:val="clear" w:color="auto" w:fill="auto"/>
            <w:vAlign w:val="center"/>
          </w:tcPr>
          <w:p w14:paraId="294E884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&gt;=109.15公里</w:t>
            </w:r>
          </w:p>
        </w:tc>
        <w:tc>
          <w:tcPr>
            <w:tcW w:w="1017" w:type="dxa"/>
            <w:tcBorders>
              <w:top w:val="nil"/>
              <w:left w:val="nil"/>
              <w:bottom w:val="single" w:sz="4" w:space="0" w:color="auto"/>
              <w:right w:val="single" w:sz="4" w:space="0" w:color="auto"/>
            </w:tcBorders>
            <w:shd w:val="clear" w:color="auto" w:fill="auto"/>
            <w:vAlign w:val="center"/>
          </w:tcPr>
          <w:p w14:paraId="44CFBF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=109.15公里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10490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72EC8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8CD36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DCC65E5"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41F1833E"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6944A75B"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09D532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311E11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1117" w:type="dxa"/>
            <w:tcBorders>
              <w:top w:val="nil"/>
              <w:left w:val="nil"/>
              <w:bottom w:val="single" w:sz="4" w:space="0" w:color="auto"/>
              <w:right w:val="single" w:sz="4" w:space="0" w:color="auto"/>
            </w:tcBorders>
            <w:shd w:val="clear" w:color="auto" w:fill="auto"/>
            <w:vAlign w:val="center"/>
          </w:tcPr>
          <w:p w14:paraId="6FF4E6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tcPr>
          <w:p w14:paraId="213311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3F23EE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0717B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C8BE4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1AB3823"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456DC627"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1F579658"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E2F6F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7CC54C8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1117" w:type="dxa"/>
            <w:tcBorders>
              <w:top w:val="nil"/>
              <w:left w:val="nil"/>
              <w:bottom w:val="single" w:sz="4" w:space="0" w:color="auto"/>
              <w:right w:val="single" w:sz="4" w:space="0" w:color="auto"/>
            </w:tcBorders>
            <w:shd w:val="clear" w:color="auto" w:fill="auto"/>
            <w:vAlign w:val="center"/>
          </w:tcPr>
          <w:p w14:paraId="381681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1017" w:type="dxa"/>
            <w:tcBorders>
              <w:top w:val="nil"/>
              <w:left w:val="nil"/>
              <w:bottom w:val="single" w:sz="4" w:space="0" w:color="auto"/>
              <w:right w:val="single" w:sz="4" w:space="0" w:color="auto"/>
            </w:tcBorders>
            <w:shd w:val="clear" w:color="auto" w:fill="auto"/>
            <w:vAlign w:val="center"/>
          </w:tcPr>
          <w:p w14:paraId="527237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2D3B7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F3EDE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9E718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F776C2D"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109557AE" w14:textId="77777777" w:rsidR="006D6EE1" w:rsidRDefault="006D6EE1">
            <w:pPr>
              <w:widowControl/>
              <w:jc w:val="left"/>
              <w:rPr>
                <w:rFonts w:ascii="宋体" w:hAnsi="宋体" w:cs="宋体" w:hint="eastAsia"/>
                <w:color w:val="000000"/>
                <w:kern w:val="0"/>
                <w:sz w:val="20"/>
                <w:szCs w:val="20"/>
              </w:rPr>
            </w:pP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4C5174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110" w:type="dxa"/>
            <w:tcBorders>
              <w:top w:val="nil"/>
              <w:left w:val="nil"/>
              <w:bottom w:val="single" w:sz="4" w:space="0" w:color="auto"/>
              <w:right w:val="single" w:sz="4" w:space="0" w:color="auto"/>
            </w:tcBorders>
            <w:shd w:val="clear" w:color="auto" w:fill="auto"/>
            <w:vAlign w:val="center"/>
          </w:tcPr>
          <w:p w14:paraId="6BE36E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0F195B0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17" w:type="dxa"/>
            <w:tcBorders>
              <w:top w:val="nil"/>
              <w:left w:val="nil"/>
              <w:bottom w:val="single" w:sz="4" w:space="0" w:color="auto"/>
              <w:right w:val="single" w:sz="4" w:space="0" w:color="auto"/>
            </w:tcBorders>
            <w:shd w:val="clear" w:color="auto" w:fill="auto"/>
            <w:vAlign w:val="center"/>
          </w:tcPr>
          <w:p w14:paraId="5AC706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017" w:type="dxa"/>
            <w:tcBorders>
              <w:top w:val="nil"/>
              <w:left w:val="nil"/>
              <w:bottom w:val="single" w:sz="4" w:space="0" w:color="auto"/>
              <w:right w:val="single" w:sz="4" w:space="0" w:color="auto"/>
            </w:tcBorders>
            <w:shd w:val="clear" w:color="auto" w:fill="auto"/>
            <w:vAlign w:val="center"/>
          </w:tcPr>
          <w:p w14:paraId="2042AB8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38BB32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0099F8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2DE258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4EBBDB"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037DDC8C"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0E8288BB"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0C4254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w:t>
            </w:r>
            <w:r>
              <w:rPr>
                <w:rFonts w:ascii="宋体" w:hAnsi="宋体" w:cs="宋体" w:hint="eastAsia"/>
                <w:color w:val="000000"/>
                <w:kern w:val="0"/>
                <w:sz w:val="20"/>
                <w:szCs w:val="20"/>
              </w:rPr>
              <w:lastRenderedPageBreak/>
              <w:t>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FD8041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改建成本标准</w:t>
            </w:r>
          </w:p>
        </w:tc>
        <w:tc>
          <w:tcPr>
            <w:tcW w:w="1117" w:type="dxa"/>
            <w:tcBorders>
              <w:top w:val="nil"/>
              <w:left w:val="nil"/>
              <w:bottom w:val="single" w:sz="4" w:space="0" w:color="auto"/>
              <w:right w:val="single" w:sz="4" w:space="0" w:color="auto"/>
            </w:tcBorders>
            <w:shd w:val="clear" w:color="auto" w:fill="auto"/>
            <w:vAlign w:val="center"/>
          </w:tcPr>
          <w:p w14:paraId="5D21CF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&lt;=5101.05</w:t>
            </w:r>
            <w:r>
              <w:rPr>
                <w:rFonts w:ascii="宋体" w:hAnsi="宋体" w:cs="宋体" w:hint="eastAsia"/>
                <w:color w:val="000000"/>
                <w:kern w:val="0"/>
                <w:sz w:val="20"/>
                <w:szCs w:val="20"/>
              </w:rPr>
              <w:lastRenderedPageBreak/>
              <w:t>元/公里</w:t>
            </w:r>
          </w:p>
        </w:tc>
        <w:tc>
          <w:tcPr>
            <w:tcW w:w="1017" w:type="dxa"/>
            <w:tcBorders>
              <w:top w:val="nil"/>
              <w:left w:val="nil"/>
              <w:bottom w:val="single" w:sz="4" w:space="0" w:color="auto"/>
              <w:right w:val="single" w:sz="4" w:space="0" w:color="auto"/>
            </w:tcBorders>
            <w:shd w:val="clear" w:color="auto" w:fill="auto"/>
            <w:vAlign w:val="center"/>
          </w:tcPr>
          <w:p w14:paraId="752735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=5101.05</w:t>
            </w:r>
            <w:r>
              <w:rPr>
                <w:rFonts w:ascii="宋体" w:hAnsi="宋体" w:cs="宋体" w:hint="eastAsia"/>
                <w:color w:val="000000"/>
                <w:kern w:val="0"/>
                <w:sz w:val="20"/>
                <w:szCs w:val="20"/>
              </w:rPr>
              <w:lastRenderedPageBreak/>
              <w:t>元/公里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C3093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E9B96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1E6837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7B2242C"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5E89A6E9"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61D51721"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6E528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057417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0E76E4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022C72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E3D55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2191F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8EAE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0274DA2"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28227D22"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4E275053"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55416B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9BB593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359DE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9AC7C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92577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D76E9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5EDD59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DEB2933"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1EDA028A" w14:textId="77777777" w:rsidR="006D6EE1" w:rsidRDefault="006D6EE1">
            <w:pPr>
              <w:widowControl/>
              <w:jc w:val="left"/>
              <w:rPr>
                <w:rFonts w:ascii="宋体" w:hAnsi="宋体" w:cs="宋体" w:hint="eastAsia"/>
                <w:color w:val="000000"/>
                <w:kern w:val="0"/>
                <w:sz w:val="20"/>
                <w:szCs w:val="20"/>
              </w:rPr>
            </w:pPr>
          </w:p>
        </w:tc>
        <w:tc>
          <w:tcPr>
            <w:tcW w:w="420" w:type="dxa"/>
            <w:vMerge w:val="restart"/>
            <w:tcBorders>
              <w:top w:val="nil"/>
              <w:left w:val="single" w:sz="4" w:space="0" w:color="auto"/>
              <w:bottom w:val="single" w:sz="4" w:space="0" w:color="auto"/>
              <w:right w:val="single" w:sz="4" w:space="0" w:color="auto"/>
            </w:tcBorders>
            <w:shd w:val="clear" w:color="auto" w:fill="auto"/>
            <w:vAlign w:val="center"/>
          </w:tcPr>
          <w:p w14:paraId="2CA034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0" w:type="dxa"/>
            <w:tcBorders>
              <w:top w:val="nil"/>
              <w:left w:val="nil"/>
              <w:bottom w:val="single" w:sz="4" w:space="0" w:color="auto"/>
              <w:right w:val="single" w:sz="4" w:space="0" w:color="auto"/>
            </w:tcBorders>
            <w:shd w:val="clear" w:color="auto" w:fill="auto"/>
            <w:vAlign w:val="center"/>
          </w:tcPr>
          <w:p w14:paraId="191B95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248356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7358A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C02F7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38E86A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7562E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049E5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B59E15"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0198688A"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4EEF35E5"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9F382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DD445E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道路正常运转率</w:t>
            </w:r>
          </w:p>
        </w:tc>
        <w:tc>
          <w:tcPr>
            <w:tcW w:w="1117" w:type="dxa"/>
            <w:tcBorders>
              <w:top w:val="nil"/>
              <w:left w:val="nil"/>
              <w:bottom w:val="single" w:sz="4" w:space="0" w:color="auto"/>
              <w:right w:val="single" w:sz="4" w:space="0" w:color="auto"/>
            </w:tcBorders>
            <w:shd w:val="clear" w:color="auto" w:fill="auto"/>
            <w:vAlign w:val="center"/>
          </w:tcPr>
          <w:p w14:paraId="738A191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tcPr>
          <w:p w14:paraId="13F24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17AD6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074A9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68E7F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2FA2113"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497E7CEC"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148B35CA"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3B9B47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F21066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提升公路安全水平</w:t>
            </w:r>
          </w:p>
        </w:tc>
        <w:tc>
          <w:tcPr>
            <w:tcW w:w="1117" w:type="dxa"/>
            <w:tcBorders>
              <w:top w:val="nil"/>
              <w:left w:val="nil"/>
              <w:bottom w:val="single" w:sz="4" w:space="0" w:color="auto"/>
              <w:right w:val="single" w:sz="4" w:space="0" w:color="auto"/>
            </w:tcBorders>
            <w:shd w:val="clear" w:color="auto" w:fill="auto"/>
            <w:vAlign w:val="center"/>
          </w:tcPr>
          <w:p w14:paraId="40FFC0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明显提升</w:t>
            </w:r>
          </w:p>
        </w:tc>
        <w:tc>
          <w:tcPr>
            <w:tcW w:w="1017" w:type="dxa"/>
            <w:tcBorders>
              <w:top w:val="nil"/>
              <w:left w:val="nil"/>
              <w:bottom w:val="single" w:sz="4" w:space="0" w:color="auto"/>
              <w:right w:val="single" w:sz="4" w:space="0" w:color="auto"/>
            </w:tcBorders>
            <w:shd w:val="clear" w:color="auto" w:fill="auto"/>
            <w:vAlign w:val="center"/>
          </w:tcPr>
          <w:p w14:paraId="2E7BD2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明显提升</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F5361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CC8F5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472CB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2AFC74A"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70D3A3FA" w14:textId="77777777" w:rsidR="006D6EE1" w:rsidRDefault="006D6EE1">
            <w:pPr>
              <w:widowControl/>
              <w:jc w:val="left"/>
              <w:rPr>
                <w:rFonts w:ascii="宋体" w:hAnsi="宋体" w:cs="宋体" w:hint="eastAsia"/>
                <w:color w:val="000000"/>
                <w:kern w:val="0"/>
                <w:sz w:val="20"/>
                <w:szCs w:val="20"/>
              </w:rPr>
            </w:pPr>
          </w:p>
        </w:tc>
        <w:tc>
          <w:tcPr>
            <w:tcW w:w="420" w:type="dxa"/>
            <w:vMerge/>
            <w:tcBorders>
              <w:top w:val="nil"/>
              <w:left w:val="single" w:sz="4" w:space="0" w:color="auto"/>
              <w:bottom w:val="single" w:sz="4" w:space="0" w:color="auto"/>
              <w:right w:val="single" w:sz="4" w:space="0" w:color="auto"/>
            </w:tcBorders>
            <w:vAlign w:val="center"/>
          </w:tcPr>
          <w:p w14:paraId="02469201" w14:textId="77777777" w:rsidR="006D6EE1" w:rsidRDefault="006D6EE1">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85BDE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276BCA5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6D3EA6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790F0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2E578D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FD97E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05C71C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C1FCE31" w14:textId="77777777">
        <w:trPr>
          <w:trHeight w:val="399"/>
          <w:jc w:val="center"/>
        </w:trPr>
        <w:tc>
          <w:tcPr>
            <w:tcW w:w="420" w:type="dxa"/>
            <w:vMerge/>
            <w:tcBorders>
              <w:top w:val="nil"/>
              <w:left w:val="single" w:sz="4" w:space="0" w:color="auto"/>
              <w:bottom w:val="single" w:sz="4" w:space="0" w:color="auto"/>
              <w:right w:val="single" w:sz="4" w:space="0" w:color="auto"/>
            </w:tcBorders>
            <w:vAlign w:val="center"/>
          </w:tcPr>
          <w:p w14:paraId="6C7D3041" w14:textId="77777777" w:rsidR="006D6EE1" w:rsidRDefault="006D6EE1">
            <w:pPr>
              <w:widowControl/>
              <w:jc w:val="left"/>
              <w:rPr>
                <w:rFonts w:ascii="宋体" w:hAnsi="宋体" w:cs="宋体" w:hint="eastAsia"/>
                <w:color w:val="000000"/>
                <w:kern w:val="0"/>
                <w:sz w:val="20"/>
                <w:szCs w:val="20"/>
              </w:rPr>
            </w:pPr>
          </w:p>
        </w:tc>
        <w:tc>
          <w:tcPr>
            <w:tcW w:w="420" w:type="dxa"/>
            <w:tcBorders>
              <w:top w:val="nil"/>
              <w:left w:val="nil"/>
              <w:bottom w:val="single" w:sz="4" w:space="0" w:color="auto"/>
              <w:right w:val="single" w:sz="4" w:space="0" w:color="auto"/>
            </w:tcBorders>
            <w:shd w:val="clear" w:color="auto" w:fill="auto"/>
            <w:vAlign w:val="center"/>
          </w:tcPr>
          <w:p w14:paraId="19B12D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0" w:type="dxa"/>
            <w:tcBorders>
              <w:top w:val="nil"/>
              <w:left w:val="nil"/>
              <w:bottom w:val="single" w:sz="4" w:space="0" w:color="auto"/>
              <w:right w:val="single" w:sz="4" w:space="0" w:color="auto"/>
            </w:tcBorders>
            <w:shd w:val="clear" w:color="auto" w:fill="auto"/>
            <w:vAlign w:val="center"/>
          </w:tcPr>
          <w:p w14:paraId="3D31BC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829DF1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117" w:type="dxa"/>
            <w:tcBorders>
              <w:top w:val="nil"/>
              <w:left w:val="nil"/>
              <w:bottom w:val="single" w:sz="4" w:space="0" w:color="auto"/>
              <w:right w:val="single" w:sz="4" w:space="0" w:color="auto"/>
            </w:tcBorders>
            <w:shd w:val="clear" w:color="auto" w:fill="auto"/>
            <w:vAlign w:val="center"/>
          </w:tcPr>
          <w:p w14:paraId="395F32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017" w:type="dxa"/>
            <w:tcBorders>
              <w:top w:val="nil"/>
              <w:left w:val="nil"/>
              <w:bottom w:val="single" w:sz="4" w:space="0" w:color="auto"/>
              <w:right w:val="single" w:sz="4" w:space="0" w:color="auto"/>
            </w:tcBorders>
            <w:shd w:val="clear" w:color="auto" w:fill="auto"/>
            <w:vAlign w:val="center"/>
          </w:tcPr>
          <w:p w14:paraId="14146E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EEB2D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F2C14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911D4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84DF930" w14:textId="77777777">
        <w:trPr>
          <w:trHeight w:val="288"/>
          <w:jc w:val="center"/>
        </w:trPr>
        <w:tc>
          <w:tcPr>
            <w:tcW w:w="59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B3618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55993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86CFB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804B9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25D6010"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ayout w:type="fixed"/>
        <w:tblLook w:val="04A0" w:firstRow="1" w:lastRow="0" w:firstColumn="1" w:lastColumn="0" w:noHBand="0" w:noVBand="1"/>
      </w:tblPr>
      <w:tblGrid>
        <w:gridCol w:w="462"/>
        <w:gridCol w:w="463"/>
        <w:gridCol w:w="1075"/>
        <w:gridCol w:w="234"/>
        <w:gridCol w:w="1366"/>
        <w:gridCol w:w="353"/>
        <w:gridCol w:w="880"/>
        <w:gridCol w:w="1103"/>
        <w:gridCol w:w="212"/>
        <w:gridCol w:w="385"/>
        <w:gridCol w:w="251"/>
        <w:gridCol w:w="520"/>
        <w:gridCol w:w="349"/>
        <w:gridCol w:w="646"/>
      </w:tblGrid>
      <w:tr w:rsidR="006D6EE1" w14:paraId="16A5D2A4"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3AED13"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6D6EE1" w14:paraId="62EF514A"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E94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473F6D94" w14:textId="77777777">
        <w:trPr>
          <w:trHeight w:val="288"/>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75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4" w:type="dxa"/>
            <w:gridSpan w:val="12"/>
            <w:tcBorders>
              <w:top w:val="single" w:sz="4" w:space="0" w:color="auto"/>
              <w:left w:val="nil"/>
              <w:bottom w:val="single" w:sz="4" w:space="0" w:color="auto"/>
              <w:right w:val="single" w:sz="4" w:space="0" w:color="auto"/>
            </w:tcBorders>
            <w:shd w:val="clear" w:color="auto" w:fill="auto"/>
            <w:vAlign w:val="center"/>
          </w:tcPr>
          <w:p w14:paraId="4FBAAB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木垒县交通运输局2023年农村公路小修养护资金</w:t>
            </w:r>
          </w:p>
        </w:tc>
      </w:tr>
      <w:tr w:rsidR="006D6EE1" w14:paraId="68E36848" w14:textId="77777777">
        <w:trPr>
          <w:trHeight w:val="288"/>
          <w:jc w:val="center"/>
        </w:trPr>
        <w:tc>
          <w:tcPr>
            <w:tcW w:w="9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98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08" w:type="dxa"/>
            <w:gridSpan w:val="5"/>
            <w:tcBorders>
              <w:top w:val="single" w:sz="4" w:space="0" w:color="auto"/>
              <w:left w:val="nil"/>
              <w:bottom w:val="single" w:sz="4" w:space="0" w:color="auto"/>
              <w:right w:val="single" w:sz="4" w:space="0" w:color="auto"/>
            </w:tcBorders>
            <w:shd w:val="clear" w:color="auto" w:fill="auto"/>
            <w:vAlign w:val="center"/>
          </w:tcPr>
          <w:p w14:paraId="3FEE1A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2C752B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1" w:type="dxa"/>
            <w:gridSpan w:val="5"/>
            <w:tcBorders>
              <w:top w:val="single" w:sz="4" w:space="0" w:color="auto"/>
              <w:left w:val="nil"/>
              <w:bottom w:val="single" w:sz="4" w:space="0" w:color="auto"/>
              <w:right w:val="single" w:sz="4" w:space="0" w:color="auto"/>
            </w:tcBorders>
            <w:shd w:val="clear" w:color="auto" w:fill="auto"/>
            <w:vAlign w:val="center"/>
          </w:tcPr>
          <w:p w14:paraId="261AB0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09CBB54B" w14:textId="77777777">
        <w:trPr>
          <w:trHeight w:val="480"/>
          <w:jc w:val="center"/>
        </w:trPr>
        <w:tc>
          <w:tcPr>
            <w:tcW w:w="9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2475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75" w:type="dxa"/>
            <w:tcBorders>
              <w:top w:val="single" w:sz="4" w:space="0" w:color="auto"/>
              <w:left w:val="nil"/>
              <w:bottom w:val="single" w:sz="4" w:space="0" w:color="auto"/>
              <w:right w:val="single" w:sz="4" w:space="0" w:color="auto"/>
            </w:tcBorders>
            <w:shd w:val="clear" w:color="auto" w:fill="auto"/>
            <w:vAlign w:val="center"/>
          </w:tcPr>
          <w:p w14:paraId="4CCB56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00" w:type="dxa"/>
            <w:gridSpan w:val="2"/>
            <w:tcBorders>
              <w:top w:val="nil"/>
              <w:left w:val="nil"/>
              <w:bottom w:val="single" w:sz="4" w:space="0" w:color="auto"/>
              <w:right w:val="single" w:sz="4" w:space="0" w:color="auto"/>
            </w:tcBorders>
            <w:shd w:val="clear" w:color="auto" w:fill="auto"/>
            <w:vAlign w:val="center"/>
          </w:tcPr>
          <w:p w14:paraId="2FB834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14:paraId="48CEAA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3B5FF3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6B0854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399087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46" w:type="dxa"/>
            <w:tcBorders>
              <w:top w:val="nil"/>
              <w:left w:val="nil"/>
              <w:bottom w:val="single" w:sz="4" w:space="0" w:color="auto"/>
              <w:right w:val="single" w:sz="4" w:space="0" w:color="auto"/>
            </w:tcBorders>
            <w:shd w:val="clear" w:color="auto" w:fill="auto"/>
            <w:vAlign w:val="center"/>
          </w:tcPr>
          <w:p w14:paraId="78A26A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209FE028" w14:textId="77777777">
        <w:trPr>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tcPr>
          <w:p w14:paraId="66F6AAD4" w14:textId="77777777" w:rsidR="006D6EE1" w:rsidRDefault="006D6EE1">
            <w:pPr>
              <w:widowControl/>
              <w:jc w:val="left"/>
              <w:rPr>
                <w:rFonts w:ascii="宋体" w:hAnsi="宋体" w:cs="宋体" w:hint="eastAsia"/>
                <w:color w:val="000000"/>
                <w:kern w:val="0"/>
                <w:sz w:val="20"/>
                <w:szCs w:val="20"/>
              </w:rPr>
            </w:pPr>
          </w:p>
        </w:tc>
        <w:tc>
          <w:tcPr>
            <w:tcW w:w="1075" w:type="dxa"/>
            <w:tcBorders>
              <w:top w:val="single" w:sz="4" w:space="0" w:color="auto"/>
              <w:left w:val="nil"/>
              <w:bottom w:val="single" w:sz="4" w:space="0" w:color="auto"/>
              <w:right w:val="single" w:sz="4" w:space="0" w:color="auto"/>
            </w:tcBorders>
            <w:shd w:val="clear" w:color="auto" w:fill="auto"/>
            <w:vAlign w:val="center"/>
          </w:tcPr>
          <w:p w14:paraId="200463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00" w:type="dxa"/>
            <w:gridSpan w:val="2"/>
            <w:tcBorders>
              <w:top w:val="nil"/>
              <w:left w:val="nil"/>
              <w:bottom w:val="single" w:sz="4" w:space="0" w:color="auto"/>
              <w:right w:val="single" w:sz="4" w:space="0" w:color="auto"/>
            </w:tcBorders>
            <w:shd w:val="clear" w:color="auto" w:fill="auto"/>
            <w:vAlign w:val="center"/>
          </w:tcPr>
          <w:p w14:paraId="63749E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14:paraId="0BE569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7B0F6F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276.76</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1A404D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2FF8A5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70.24%</w:t>
            </w:r>
          </w:p>
        </w:tc>
        <w:tc>
          <w:tcPr>
            <w:tcW w:w="646" w:type="dxa"/>
            <w:tcBorders>
              <w:top w:val="nil"/>
              <w:left w:val="nil"/>
              <w:bottom w:val="single" w:sz="4" w:space="0" w:color="auto"/>
              <w:right w:val="single" w:sz="4" w:space="0" w:color="auto"/>
            </w:tcBorders>
            <w:shd w:val="clear" w:color="auto" w:fill="auto"/>
            <w:vAlign w:val="center"/>
          </w:tcPr>
          <w:p w14:paraId="70E873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2.56</w:t>
            </w:r>
          </w:p>
        </w:tc>
      </w:tr>
      <w:tr w:rsidR="006D6EE1" w14:paraId="2FCFD465" w14:textId="77777777">
        <w:trPr>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tcPr>
          <w:p w14:paraId="306718C0" w14:textId="77777777" w:rsidR="006D6EE1" w:rsidRDefault="006D6EE1">
            <w:pPr>
              <w:widowControl/>
              <w:jc w:val="left"/>
              <w:rPr>
                <w:rFonts w:ascii="宋体" w:hAnsi="宋体" w:cs="宋体" w:hint="eastAsia"/>
                <w:color w:val="000000"/>
                <w:kern w:val="0"/>
                <w:sz w:val="20"/>
                <w:szCs w:val="20"/>
              </w:rPr>
            </w:pPr>
          </w:p>
        </w:tc>
        <w:tc>
          <w:tcPr>
            <w:tcW w:w="1075" w:type="dxa"/>
            <w:tcBorders>
              <w:top w:val="single" w:sz="4" w:space="0" w:color="auto"/>
              <w:left w:val="nil"/>
              <w:bottom w:val="single" w:sz="4" w:space="0" w:color="auto"/>
              <w:right w:val="single" w:sz="4" w:space="0" w:color="auto"/>
            </w:tcBorders>
            <w:shd w:val="clear" w:color="auto" w:fill="auto"/>
            <w:vAlign w:val="center"/>
          </w:tcPr>
          <w:p w14:paraId="7E2D5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00" w:type="dxa"/>
            <w:gridSpan w:val="2"/>
            <w:tcBorders>
              <w:top w:val="nil"/>
              <w:left w:val="nil"/>
              <w:bottom w:val="single" w:sz="4" w:space="0" w:color="auto"/>
              <w:right w:val="single" w:sz="4" w:space="0" w:color="auto"/>
            </w:tcBorders>
            <w:shd w:val="clear" w:color="auto" w:fill="auto"/>
            <w:vAlign w:val="center"/>
          </w:tcPr>
          <w:p w14:paraId="2D4C64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233" w:type="dxa"/>
            <w:gridSpan w:val="2"/>
            <w:tcBorders>
              <w:top w:val="single" w:sz="4" w:space="0" w:color="auto"/>
              <w:left w:val="nil"/>
              <w:bottom w:val="single" w:sz="4" w:space="0" w:color="auto"/>
              <w:right w:val="single" w:sz="4" w:space="0" w:color="auto"/>
            </w:tcBorders>
            <w:shd w:val="clear" w:color="auto" w:fill="auto"/>
            <w:vAlign w:val="center"/>
          </w:tcPr>
          <w:p w14:paraId="66BC57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394.00</w:t>
            </w:r>
          </w:p>
        </w:tc>
        <w:tc>
          <w:tcPr>
            <w:tcW w:w="1315" w:type="dxa"/>
            <w:gridSpan w:val="2"/>
            <w:tcBorders>
              <w:top w:val="single" w:sz="4" w:space="0" w:color="auto"/>
              <w:left w:val="nil"/>
              <w:bottom w:val="single" w:sz="4" w:space="0" w:color="auto"/>
              <w:right w:val="single" w:sz="4" w:space="0" w:color="auto"/>
            </w:tcBorders>
            <w:shd w:val="clear" w:color="auto" w:fill="auto"/>
            <w:vAlign w:val="center"/>
          </w:tcPr>
          <w:p w14:paraId="628767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276.76</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7F9708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02748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5E16E8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69F02CD4" w14:textId="77777777">
        <w:trPr>
          <w:trHeight w:val="441"/>
          <w:jc w:val="center"/>
        </w:trPr>
        <w:tc>
          <w:tcPr>
            <w:tcW w:w="925" w:type="dxa"/>
            <w:gridSpan w:val="2"/>
            <w:vMerge/>
            <w:tcBorders>
              <w:top w:val="single" w:sz="4" w:space="0" w:color="auto"/>
              <w:left w:val="single" w:sz="4" w:space="0" w:color="auto"/>
              <w:bottom w:val="single" w:sz="4" w:space="0" w:color="auto"/>
              <w:right w:val="single" w:sz="4" w:space="0" w:color="auto"/>
            </w:tcBorders>
            <w:vAlign w:val="center"/>
          </w:tcPr>
          <w:p w14:paraId="5313F298" w14:textId="77777777" w:rsidR="006D6EE1" w:rsidRDefault="006D6EE1">
            <w:pPr>
              <w:widowControl/>
              <w:jc w:val="left"/>
              <w:rPr>
                <w:rFonts w:ascii="宋体" w:hAnsi="宋体" w:cs="宋体" w:hint="eastAsia"/>
                <w:color w:val="000000"/>
                <w:kern w:val="0"/>
                <w:sz w:val="20"/>
                <w:szCs w:val="20"/>
              </w:rPr>
            </w:pPr>
          </w:p>
        </w:tc>
        <w:tc>
          <w:tcPr>
            <w:tcW w:w="1075" w:type="dxa"/>
            <w:tcBorders>
              <w:top w:val="single" w:sz="4" w:space="0" w:color="auto"/>
              <w:left w:val="nil"/>
              <w:bottom w:val="single" w:sz="4" w:space="0" w:color="auto"/>
              <w:right w:val="single" w:sz="4" w:space="0" w:color="auto"/>
            </w:tcBorders>
            <w:shd w:val="clear" w:color="auto" w:fill="auto"/>
            <w:vAlign w:val="center"/>
          </w:tcPr>
          <w:p w14:paraId="3F4E8B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600" w:type="dxa"/>
            <w:gridSpan w:val="2"/>
            <w:tcBorders>
              <w:top w:val="nil"/>
              <w:left w:val="nil"/>
              <w:bottom w:val="single" w:sz="4" w:space="0" w:color="auto"/>
              <w:right w:val="single" w:sz="4" w:space="0" w:color="auto"/>
            </w:tcBorders>
            <w:shd w:val="clear" w:color="auto" w:fill="auto"/>
          </w:tcPr>
          <w:p w14:paraId="433C6F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3" w:type="dxa"/>
            <w:gridSpan w:val="2"/>
            <w:tcBorders>
              <w:top w:val="single" w:sz="4" w:space="0" w:color="auto"/>
              <w:left w:val="nil"/>
              <w:bottom w:val="single" w:sz="4" w:space="0" w:color="auto"/>
              <w:right w:val="single" w:sz="4" w:space="0" w:color="auto"/>
            </w:tcBorders>
            <w:shd w:val="clear" w:color="auto" w:fill="auto"/>
          </w:tcPr>
          <w:p w14:paraId="00A138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5" w:type="dxa"/>
            <w:gridSpan w:val="2"/>
            <w:tcBorders>
              <w:top w:val="single" w:sz="4" w:space="0" w:color="auto"/>
              <w:left w:val="nil"/>
              <w:bottom w:val="single" w:sz="4" w:space="0" w:color="auto"/>
              <w:right w:val="single" w:sz="4" w:space="0" w:color="auto"/>
            </w:tcBorders>
            <w:shd w:val="clear" w:color="auto" w:fill="auto"/>
          </w:tcPr>
          <w:p w14:paraId="4402FB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6" w:type="dxa"/>
            <w:gridSpan w:val="2"/>
            <w:tcBorders>
              <w:top w:val="single" w:sz="4" w:space="0" w:color="auto"/>
              <w:left w:val="nil"/>
              <w:bottom w:val="single" w:sz="4" w:space="0" w:color="auto"/>
              <w:right w:val="single" w:sz="4" w:space="0" w:color="auto"/>
            </w:tcBorders>
            <w:shd w:val="clear" w:color="auto" w:fill="auto"/>
            <w:vAlign w:val="center"/>
          </w:tcPr>
          <w:p w14:paraId="4167B6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42CA044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tcBorders>
              <w:top w:val="nil"/>
              <w:left w:val="nil"/>
              <w:bottom w:val="single" w:sz="4" w:space="0" w:color="auto"/>
              <w:right w:val="single" w:sz="4" w:space="0" w:color="auto"/>
            </w:tcBorders>
            <w:shd w:val="clear" w:color="auto" w:fill="auto"/>
            <w:vAlign w:val="center"/>
          </w:tcPr>
          <w:p w14:paraId="5B1259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2828828B" w14:textId="77777777">
        <w:trPr>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3DF4B5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71" w:type="dxa"/>
            <w:gridSpan w:val="6"/>
            <w:tcBorders>
              <w:top w:val="single" w:sz="4" w:space="0" w:color="auto"/>
              <w:left w:val="nil"/>
              <w:bottom w:val="single" w:sz="4" w:space="0" w:color="auto"/>
              <w:right w:val="single" w:sz="4" w:space="0" w:color="auto"/>
            </w:tcBorders>
            <w:shd w:val="clear" w:color="auto" w:fill="auto"/>
            <w:vAlign w:val="center"/>
          </w:tcPr>
          <w:p w14:paraId="6FEAA6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66" w:type="dxa"/>
            <w:gridSpan w:val="7"/>
            <w:tcBorders>
              <w:top w:val="single" w:sz="4" w:space="0" w:color="auto"/>
              <w:left w:val="nil"/>
              <w:bottom w:val="single" w:sz="4" w:space="0" w:color="auto"/>
              <w:right w:val="single" w:sz="4" w:space="0" w:color="auto"/>
            </w:tcBorders>
            <w:shd w:val="clear" w:color="auto" w:fill="auto"/>
            <w:vAlign w:val="center"/>
          </w:tcPr>
          <w:p w14:paraId="1812E6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69D72035" w14:textId="77777777">
        <w:trPr>
          <w:trHeight w:val="540"/>
          <w:jc w:val="center"/>
        </w:trPr>
        <w:tc>
          <w:tcPr>
            <w:tcW w:w="462" w:type="dxa"/>
            <w:vMerge/>
            <w:tcBorders>
              <w:top w:val="nil"/>
              <w:left w:val="single" w:sz="4" w:space="0" w:color="auto"/>
              <w:bottom w:val="single" w:sz="4" w:space="0" w:color="auto"/>
              <w:right w:val="single" w:sz="4" w:space="0" w:color="auto"/>
            </w:tcBorders>
            <w:vAlign w:val="center"/>
          </w:tcPr>
          <w:p w14:paraId="3524E677" w14:textId="77777777" w:rsidR="006D6EE1" w:rsidRDefault="006D6EE1">
            <w:pPr>
              <w:widowControl/>
              <w:jc w:val="left"/>
              <w:rPr>
                <w:rFonts w:ascii="宋体" w:hAnsi="宋体" w:cs="宋体" w:hint="eastAsia"/>
                <w:color w:val="000000"/>
                <w:kern w:val="0"/>
                <w:sz w:val="20"/>
                <w:szCs w:val="20"/>
              </w:rPr>
            </w:pPr>
          </w:p>
        </w:tc>
        <w:tc>
          <w:tcPr>
            <w:tcW w:w="4371" w:type="dxa"/>
            <w:gridSpan w:val="6"/>
            <w:tcBorders>
              <w:top w:val="single" w:sz="4" w:space="0" w:color="auto"/>
              <w:left w:val="nil"/>
              <w:bottom w:val="single" w:sz="4" w:space="0" w:color="auto"/>
              <w:right w:val="single" w:sz="4" w:space="0" w:color="auto"/>
            </w:tcBorders>
            <w:shd w:val="clear" w:color="auto" w:fill="auto"/>
          </w:tcPr>
          <w:p w14:paraId="63AA202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依据2023年年</w:t>
            </w:r>
            <w:proofErr w:type="gramStart"/>
            <w:r>
              <w:rPr>
                <w:rFonts w:ascii="宋体" w:hAnsi="宋体" w:cs="宋体" w:hint="eastAsia"/>
                <w:color w:val="000000"/>
                <w:kern w:val="0"/>
                <w:sz w:val="20"/>
                <w:szCs w:val="20"/>
              </w:rPr>
              <w:t>初部门</w:t>
            </w:r>
            <w:proofErr w:type="gramEnd"/>
            <w:r>
              <w:rPr>
                <w:rFonts w:ascii="宋体" w:hAnsi="宋体" w:cs="宋体" w:hint="eastAsia"/>
                <w:color w:val="000000"/>
                <w:kern w:val="0"/>
                <w:sz w:val="20"/>
                <w:szCs w:val="20"/>
              </w:rPr>
              <w:t>预算，计划使用2023年农村公路小修养护资金用于完成农村公路1323公里养护，不断提高农村公路养护水平，确保实现“有路必养、养必到位”的管养目标，推动“四好农村路”，建设高质量发展。</w:t>
            </w:r>
          </w:p>
        </w:tc>
        <w:tc>
          <w:tcPr>
            <w:tcW w:w="3466" w:type="dxa"/>
            <w:gridSpan w:val="7"/>
            <w:tcBorders>
              <w:top w:val="single" w:sz="4" w:space="0" w:color="auto"/>
              <w:left w:val="nil"/>
              <w:bottom w:val="single" w:sz="4" w:space="0" w:color="auto"/>
              <w:right w:val="single" w:sz="4" w:space="0" w:color="auto"/>
            </w:tcBorders>
            <w:shd w:val="clear" w:color="auto" w:fill="auto"/>
          </w:tcPr>
          <w:p w14:paraId="10A01F2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截至本项目完成时限，我单位针对本项目完成如下工作：已完成农村公路1323公里养护，不断提高农村公路养护水平，确保实现“有路必养、养必到位”的管养目标，推动“四好农村</w:t>
            </w:r>
            <w:r>
              <w:rPr>
                <w:rFonts w:ascii="宋体" w:hAnsi="宋体" w:cs="宋体" w:hint="eastAsia"/>
                <w:color w:val="000000"/>
                <w:kern w:val="0"/>
                <w:sz w:val="20"/>
                <w:szCs w:val="20"/>
              </w:rPr>
              <w:lastRenderedPageBreak/>
              <w:t>路”，建设高质量发展。</w:t>
            </w:r>
          </w:p>
        </w:tc>
      </w:tr>
      <w:tr w:rsidR="006D6EE1" w14:paraId="02AA5C08" w14:textId="77777777">
        <w:trPr>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7CFB8EA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599DAB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0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10DAD4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24C3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tcPr>
          <w:p w14:paraId="3B636B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103" w:type="dxa"/>
            <w:vMerge w:val="restart"/>
            <w:tcBorders>
              <w:top w:val="nil"/>
              <w:left w:val="single" w:sz="4" w:space="0" w:color="auto"/>
              <w:bottom w:val="single" w:sz="4" w:space="0" w:color="auto"/>
              <w:right w:val="single" w:sz="4" w:space="0" w:color="auto"/>
            </w:tcBorders>
            <w:shd w:val="clear" w:color="auto" w:fill="auto"/>
            <w:vAlign w:val="center"/>
          </w:tcPr>
          <w:p w14:paraId="701E2E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FD5E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187B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360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2D3EDA08" w14:textId="77777777">
        <w:trPr>
          <w:trHeight w:val="312"/>
          <w:jc w:val="center"/>
        </w:trPr>
        <w:tc>
          <w:tcPr>
            <w:tcW w:w="462" w:type="dxa"/>
            <w:vMerge/>
            <w:tcBorders>
              <w:top w:val="nil"/>
              <w:left w:val="single" w:sz="4" w:space="0" w:color="auto"/>
              <w:bottom w:val="single" w:sz="4" w:space="0" w:color="auto"/>
              <w:right w:val="single" w:sz="4" w:space="0" w:color="auto"/>
            </w:tcBorders>
            <w:vAlign w:val="center"/>
          </w:tcPr>
          <w:p w14:paraId="5C995BAC"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025EBB3E" w14:textId="77777777" w:rsidR="006D6EE1" w:rsidRDefault="006D6EE1">
            <w:pPr>
              <w:widowControl/>
              <w:jc w:val="left"/>
              <w:rPr>
                <w:rFonts w:ascii="宋体" w:hAnsi="宋体" w:cs="宋体" w:hint="eastAsia"/>
                <w:color w:val="000000"/>
                <w:kern w:val="0"/>
                <w:sz w:val="20"/>
                <w:szCs w:val="20"/>
              </w:rPr>
            </w:pPr>
          </w:p>
        </w:tc>
        <w:tc>
          <w:tcPr>
            <w:tcW w:w="1309" w:type="dxa"/>
            <w:gridSpan w:val="2"/>
            <w:vMerge/>
            <w:tcBorders>
              <w:top w:val="nil"/>
              <w:left w:val="single" w:sz="4" w:space="0" w:color="auto"/>
              <w:bottom w:val="single" w:sz="4" w:space="0" w:color="auto"/>
              <w:right w:val="single" w:sz="4" w:space="0" w:color="auto"/>
            </w:tcBorders>
            <w:vAlign w:val="center"/>
          </w:tcPr>
          <w:p w14:paraId="0741F745" w14:textId="77777777" w:rsidR="006D6EE1" w:rsidRDefault="006D6EE1">
            <w:pPr>
              <w:widowControl/>
              <w:jc w:val="left"/>
              <w:rPr>
                <w:rFonts w:ascii="宋体" w:hAnsi="宋体" w:cs="宋体" w:hint="eastAsia"/>
                <w:color w:val="000000"/>
                <w:kern w:val="0"/>
                <w:sz w:val="20"/>
                <w:szCs w:val="20"/>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tcPr>
          <w:p w14:paraId="08B7B8F6" w14:textId="77777777" w:rsidR="006D6EE1" w:rsidRDefault="006D6EE1">
            <w:pPr>
              <w:widowControl/>
              <w:jc w:val="left"/>
              <w:rPr>
                <w:rFonts w:ascii="宋体" w:hAnsi="宋体" w:cs="宋体" w:hint="eastAsia"/>
                <w:color w:val="000000"/>
                <w:kern w:val="0"/>
                <w:sz w:val="20"/>
                <w:szCs w:val="20"/>
              </w:rPr>
            </w:pPr>
          </w:p>
        </w:tc>
        <w:tc>
          <w:tcPr>
            <w:tcW w:w="880" w:type="dxa"/>
            <w:vMerge/>
            <w:tcBorders>
              <w:top w:val="nil"/>
              <w:left w:val="single" w:sz="4" w:space="0" w:color="auto"/>
              <w:bottom w:val="single" w:sz="4" w:space="0" w:color="auto"/>
              <w:right w:val="single" w:sz="4" w:space="0" w:color="auto"/>
            </w:tcBorders>
            <w:vAlign w:val="center"/>
          </w:tcPr>
          <w:p w14:paraId="0B3F63E4" w14:textId="77777777" w:rsidR="006D6EE1" w:rsidRDefault="006D6EE1">
            <w:pPr>
              <w:widowControl/>
              <w:jc w:val="left"/>
              <w:rPr>
                <w:rFonts w:ascii="宋体" w:hAnsi="宋体" w:cs="宋体" w:hint="eastAsia"/>
                <w:color w:val="000000"/>
                <w:kern w:val="0"/>
                <w:sz w:val="20"/>
                <w:szCs w:val="20"/>
              </w:rPr>
            </w:pPr>
          </w:p>
        </w:tc>
        <w:tc>
          <w:tcPr>
            <w:tcW w:w="1103" w:type="dxa"/>
            <w:vMerge/>
            <w:tcBorders>
              <w:top w:val="nil"/>
              <w:left w:val="single" w:sz="4" w:space="0" w:color="auto"/>
              <w:bottom w:val="single" w:sz="4" w:space="0" w:color="auto"/>
              <w:right w:val="single" w:sz="4" w:space="0" w:color="auto"/>
            </w:tcBorders>
            <w:vAlign w:val="center"/>
          </w:tcPr>
          <w:p w14:paraId="19E7E4B2" w14:textId="77777777" w:rsidR="006D6EE1" w:rsidRDefault="006D6EE1">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14:paraId="703D3C72" w14:textId="77777777" w:rsidR="006D6EE1" w:rsidRDefault="006D6EE1">
            <w:pPr>
              <w:widowControl/>
              <w:jc w:val="left"/>
              <w:rPr>
                <w:rFonts w:ascii="宋体" w:hAnsi="宋体" w:cs="宋体" w:hint="eastAsia"/>
                <w:color w:val="000000"/>
                <w:kern w:val="0"/>
                <w:sz w:val="20"/>
                <w:szCs w:val="20"/>
              </w:rPr>
            </w:pPr>
          </w:p>
        </w:tc>
        <w:tc>
          <w:tcPr>
            <w:tcW w:w="771" w:type="dxa"/>
            <w:gridSpan w:val="2"/>
            <w:vMerge/>
            <w:tcBorders>
              <w:top w:val="single" w:sz="4" w:space="0" w:color="auto"/>
              <w:left w:val="single" w:sz="4" w:space="0" w:color="auto"/>
              <w:bottom w:val="single" w:sz="4" w:space="0" w:color="auto"/>
              <w:right w:val="single" w:sz="4" w:space="0" w:color="auto"/>
            </w:tcBorders>
            <w:vAlign w:val="center"/>
          </w:tcPr>
          <w:p w14:paraId="7844D06B" w14:textId="77777777" w:rsidR="006D6EE1" w:rsidRDefault="006D6EE1">
            <w:pPr>
              <w:widowControl/>
              <w:jc w:val="left"/>
              <w:rPr>
                <w:rFonts w:ascii="宋体" w:hAnsi="宋体" w:cs="宋体" w:hint="eastAsia"/>
                <w:color w:val="000000"/>
                <w:kern w:val="0"/>
                <w:sz w:val="20"/>
                <w:szCs w:val="20"/>
              </w:rPr>
            </w:pPr>
          </w:p>
        </w:tc>
        <w:tc>
          <w:tcPr>
            <w:tcW w:w="995" w:type="dxa"/>
            <w:gridSpan w:val="2"/>
            <w:vMerge/>
            <w:tcBorders>
              <w:top w:val="single" w:sz="4" w:space="0" w:color="auto"/>
              <w:left w:val="single" w:sz="4" w:space="0" w:color="auto"/>
              <w:bottom w:val="single" w:sz="4" w:space="0" w:color="auto"/>
              <w:right w:val="single" w:sz="4" w:space="0" w:color="auto"/>
            </w:tcBorders>
            <w:vAlign w:val="center"/>
          </w:tcPr>
          <w:p w14:paraId="02FC89CB" w14:textId="77777777" w:rsidR="006D6EE1" w:rsidRDefault="006D6EE1">
            <w:pPr>
              <w:widowControl/>
              <w:jc w:val="left"/>
              <w:rPr>
                <w:rFonts w:ascii="宋体" w:hAnsi="宋体" w:cs="宋体" w:hint="eastAsia"/>
                <w:color w:val="000000"/>
                <w:kern w:val="0"/>
                <w:sz w:val="20"/>
                <w:szCs w:val="20"/>
              </w:rPr>
            </w:pPr>
          </w:p>
        </w:tc>
      </w:tr>
      <w:tr w:rsidR="006D6EE1" w14:paraId="43094C50" w14:textId="77777777">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5F3F41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18D2A8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09" w:type="dxa"/>
            <w:gridSpan w:val="2"/>
            <w:tcBorders>
              <w:top w:val="nil"/>
              <w:left w:val="nil"/>
              <w:bottom w:val="single" w:sz="4" w:space="0" w:color="auto"/>
              <w:right w:val="single" w:sz="4" w:space="0" w:color="auto"/>
            </w:tcBorders>
            <w:shd w:val="clear" w:color="auto" w:fill="auto"/>
            <w:vAlign w:val="center"/>
          </w:tcPr>
          <w:p w14:paraId="649715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31E227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养护县道里程</w:t>
            </w:r>
          </w:p>
        </w:tc>
        <w:tc>
          <w:tcPr>
            <w:tcW w:w="880" w:type="dxa"/>
            <w:tcBorders>
              <w:top w:val="nil"/>
              <w:left w:val="nil"/>
              <w:bottom w:val="single" w:sz="4" w:space="0" w:color="auto"/>
              <w:right w:val="single" w:sz="4" w:space="0" w:color="auto"/>
            </w:tcBorders>
            <w:shd w:val="clear" w:color="auto" w:fill="auto"/>
            <w:vAlign w:val="center"/>
          </w:tcPr>
          <w:p w14:paraId="061DBCC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&gt;=312.06公里</w:t>
            </w:r>
          </w:p>
        </w:tc>
        <w:tc>
          <w:tcPr>
            <w:tcW w:w="1103" w:type="dxa"/>
            <w:tcBorders>
              <w:top w:val="nil"/>
              <w:left w:val="nil"/>
              <w:bottom w:val="single" w:sz="4" w:space="0" w:color="auto"/>
              <w:right w:val="single" w:sz="4" w:space="0" w:color="auto"/>
            </w:tcBorders>
            <w:shd w:val="clear" w:color="auto" w:fill="auto"/>
            <w:vAlign w:val="center"/>
          </w:tcPr>
          <w:p w14:paraId="3DDED3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=312.06公里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854DB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5A81BF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3E905B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5CE4166"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6C17D64"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57F4477C"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516737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FD9CE7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养护乡道里程</w:t>
            </w:r>
          </w:p>
        </w:tc>
        <w:tc>
          <w:tcPr>
            <w:tcW w:w="880" w:type="dxa"/>
            <w:tcBorders>
              <w:top w:val="nil"/>
              <w:left w:val="nil"/>
              <w:bottom w:val="single" w:sz="4" w:space="0" w:color="auto"/>
              <w:right w:val="single" w:sz="4" w:space="0" w:color="auto"/>
            </w:tcBorders>
            <w:shd w:val="clear" w:color="auto" w:fill="auto"/>
            <w:vAlign w:val="center"/>
          </w:tcPr>
          <w:p w14:paraId="61D3D5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&gt;=368.43公里</w:t>
            </w:r>
          </w:p>
        </w:tc>
        <w:tc>
          <w:tcPr>
            <w:tcW w:w="1103" w:type="dxa"/>
            <w:tcBorders>
              <w:top w:val="nil"/>
              <w:left w:val="nil"/>
              <w:bottom w:val="single" w:sz="4" w:space="0" w:color="auto"/>
              <w:right w:val="single" w:sz="4" w:space="0" w:color="auto"/>
            </w:tcBorders>
            <w:shd w:val="clear" w:color="auto" w:fill="auto"/>
            <w:vAlign w:val="center"/>
          </w:tcPr>
          <w:p w14:paraId="16C38F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=368.43公里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771E64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179CDE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780FEB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17C11A5"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24AFA06D"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00AA3C2F"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1DD38E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8124DE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养护村道里程</w:t>
            </w:r>
          </w:p>
        </w:tc>
        <w:tc>
          <w:tcPr>
            <w:tcW w:w="880" w:type="dxa"/>
            <w:tcBorders>
              <w:top w:val="nil"/>
              <w:left w:val="nil"/>
              <w:bottom w:val="single" w:sz="4" w:space="0" w:color="auto"/>
              <w:right w:val="single" w:sz="4" w:space="0" w:color="auto"/>
            </w:tcBorders>
            <w:shd w:val="clear" w:color="auto" w:fill="auto"/>
            <w:vAlign w:val="center"/>
          </w:tcPr>
          <w:p w14:paraId="5143D0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&gt;=511.67公里</w:t>
            </w:r>
          </w:p>
        </w:tc>
        <w:tc>
          <w:tcPr>
            <w:tcW w:w="1103" w:type="dxa"/>
            <w:tcBorders>
              <w:top w:val="nil"/>
              <w:left w:val="nil"/>
              <w:bottom w:val="single" w:sz="4" w:space="0" w:color="auto"/>
              <w:right w:val="single" w:sz="4" w:space="0" w:color="auto"/>
            </w:tcBorders>
            <w:shd w:val="clear" w:color="auto" w:fill="auto"/>
            <w:vAlign w:val="center"/>
          </w:tcPr>
          <w:p w14:paraId="31963F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=511.67公里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C0E82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3C02E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7EC6F3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1CC9F32"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FBDB17E"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2B4F24B6"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164030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78C15E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养护专用公路里程</w:t>
            </w:r>
          </w:p>
        </w:tc>
        <w:tc>
          <w:tcPr>
            <w:tcW w:w="880" w:type="dxa"/>
            <w:tcBorders>
              <w:top w:val="nil"/>
              <w:left w:val="nil"/>
              <w:bottom w:val="single" w:sz="4" w:space="0" w:color="auto"/>
              <w:right w:val="single" w:sz="4" w:space="0" w:color="auto"/>
            </w:tcBorders>
            <w:shd w:val="clear" w:color="auto" w:fill="auto"/>
            <w:vAlign w:val="center"/>
          </w:tcPr>
          <w:p w14:paraId="14305E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&gt;=130.84公里</w:t>
            </w:r>
          </w:p>
        </w:tc>
        <w:tc>
          <w:tcPr>
            <w:tcW w:w="1103" w:type="dxa"/>
            <w:tcBorders>
              <w:top w:val="nil"/>
              <w:left w:val="nil"/>
              <w:bottom w:val="single" w:sz="4" w:space="0" w:color="auto"/>
              <w:right w:val="single" w:sz="4" w:space="0" w:color="auto"/>
            </w:tcBorders>
            <w:shd w:val="clear" w:color="auto" w:fill="auto"/>
            <w:vAlign w:val="center"/>
          </w:tcPr>
          <w:p w14:paraId="1EA59D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=130.84公里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29DEB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F4D6F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8B423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240AB20"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2041336"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3161D47C"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112179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C2CF58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880" w:type="dxa"/>
            <w:tcBorders>
              <w:top w:val="nil"/>
              <w:left w:val="nil"/>
              <w:bottom w:val="single" w:sz="4" w:space="0" w:color="auto"/>
              <w:right w:val="single" w:sz="4" w:space="0" w:color="auto"/>
            </w:tcBorders>
            <w:shd w:val="clear" w:color="auto" w:fill="auto"/>
            <w:vAlign w:val="center"/>
          </w:tcPr>
          <w:p w14:paraId="73D443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03" w:type="dxa"/>
            <w:tcBorders>
              <w:top w:val="nil"/>
              <w:left w:val="nil"/>
              <w:bottom w:val="single" w:sz="4" w:space="0" w:color="auto"/>
              <w:right w:val="single" w:sz="4" w:space="0" w:color="auto"/>
            </w:tcBorders>
            <w:shd w:val="clear" w:color="auto" w:fill="auto"/>
            <w:vAlign w:val="center"/>
          </w:tcPr>
          <w:p w14:paraId="312082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7416B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33C333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629110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3356896"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5F1D759"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19DF3A64"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23CFC5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4DD66E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公路养护工程质量达标率</w:t>
            </w:r>
          </w:p>
        </w:tc>
        <w:tc>
          <w:tcPr>
            <w:tcW w:w="880" w:type="dxa"/>
            <w:tcBorders>
              <w:top w:val="nil"/>
              <w:left w:val="nil"/>
              <w:bottom w:val="single" w:sz="4" w:space="0" w:color="auto"/>
              <w:right w:val="single" w:sz="4" w:space="0" w:color="auto"/>
            </w:tcBorders>
            <w:shd w:val="clear" w:color="auto" w:fill="auto"/>
            <w:vAlign w:val="center"/>
          </w:tcPr>
          <w:p w14:paraId="6CC1E6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103" w:type="dxa"/>
            <w:tcBorders>
              <w:top w:val="nil"/>
              <w:left w:val="nil"/>
              <w:bottom w:val="single" w:sz="4" w:space="0" w:color="auto"/>
              <w:right w:val="single" w:sz="4" w:space="0" w:color="auto"/>
            </w:tcBorders>
            <w:shd w:val="clear" w:color="auto" w:fill="auto"/>
            <w:vAlign w:val="center"/>
          </w:tcPr>
          <w:p w14:paraId="65A2EE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6B651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B6BDC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440307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7D8F474"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2FA1609"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7F2C4569"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606FCD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C3CA00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880" w:type="dxa"/>
            <w:tcBorders>
              <w:top w:val="nil"/>
              <w:left w:val="nil"/>
              <w:bottom w:val="single" w:sz="4" w:space="0" w:color="auto"/>
              <w:right w:val="single" w:sz="4" w:space="0" w:color="auto"/>
            </w:tcBorders>
            <w:shd w:val="clear" w:color="auto" w:fill="auto"/>
            <w:vAlign w:val="center"/>
          </w:tcPr>
          <w:p w14:paraId="7CD4AB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1103" w:type="dxa"/>
            <w:tcBorders>
              <w:top w:val="nil"/>
              <w:left w:val="nil"/>
              <w:bottom w:val="single" w:sz="4" w:space="0" w:color="auto"/>
              <w:right w:val="single" w:sz="4" w:space="0" w:color="auto"/>
            </w:tcBorders>
            <w:shd w:val="clear" w:color="auto" w:fill="auto"/>
            <w:vAlign w:val="center"/>
          </w:tcPr>
          <w:p w14:paraId="05CDB1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F2CCE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34FE3AE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182613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5CA3175"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2926B413" w14:textId="77777777" w:rsidR="006D6EE1" w:rsidRDefault="006D6EE1">
            <w:pPr>
              <w:widowControl/>
              <w:jc w:val="left"/>
              <w:rPr>
                <w:rFonts w:ascii="宋体" w:hAnsi="宋体" w:cs="宋体" w:hint="eastAsia"/>
                <w:color w:val="000000"/>
                <w:kern w:val="0"/>
                <w:sz w:val="20"/>
                <w:szCs w:val="20"/>
              </w:rPr>
            </w:pP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4CD6FD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09" w:type="dxa"/>
            <w:gridSpan w:val="2"/>
            <w:tcBorders>
              <w:top w:val="nil"/>
              <w:left w:val="nil"/>
              <w:bottom w:val="single" w:sz="4" w:space="0" w:color="auto"/>
              <w:right w:val="single" w:sz="4" w:space="0" w:color="auto"/>
            </w:tcBorders>
            <w:shd w:val="clear" w:color="auto" w:fill="auto"/>
            <w:vAlign w:val="center"/>
          </w:tcPr>
          <w:p w14:paraId="6ECD54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61D1CA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0" w:type="dxa"/>
            <w:tcBorders>
              <w:top w:val="nil"/>
              <w:left w:val="nil"/>
              <w:bottom w:val="single" w:sz="4" w:space="0" w:color="auto"/>
              <w:right w:val="single" w:sz="4" w:space="0" w:color="auto"/>
            </w:tcBorders>
            <w:shd w:val="clear" w:color="auto" w:fill="auto"/>
            <w:vAlign w:val="center"/>
          </w:tcPr>
          <w:p w14:paraId="35E229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103" w:type="dxa"/>
            <w:tcBorders>
              <w:top w:val="nil"/>
              <w:left w:val="nil"/>
              <w:bottom w:val="single" w:sz="4" w:space="0" w:color="auto"/>
              <w:right w:val="single" w:sz="4" w:space="0" w:color="auto"/>
            </w:tcBorders>
            <w:shd w:val="clear" w:color="auto" w:fill="auto"/>
            <w:vAlign w:val="center"/>
          </w:tcPr>
          <w:p w14:paraId="40603C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70ED1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1E75CD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85812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BF15894"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8D82C7F"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282FD98F"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4EB9F9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F97009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公路养护成本标准</w:t>
            </w:r>
          </w:p>
        </w:tc>
        <w:tc>
          <w:tcPr>
            <w:tcW w:w="880" w:type="dxa"/>
            <w:tcBorders>
              <w:top w:val="nil"/>
              <w:left w:val="nil"/>
              <w:bottom w:val="single" w:sz="4" w:space="0" w:color="auto"/>
              <w:right w:val="single" w:sz="4" w:space="0" w:color="auto"/>
            </w:tcBorders>
            <w:shd w:val="clear" w:color="auto" w:fill="auto"/>
            <w:vAlign w:val="center"/>
          </w:tcPr>
          <w:p w14:paraId="6EFF65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&lt;=2978元/公里</w:t>
            </w:r>
          </w:p>
        </w:tc>
        <w:tc>
          <w:tcPr>
            <w:tcW w:w="1103" w:type="dxa"/>
            <w:tcBorders>
              <w:top w:val="nil"/>
              <w:left w:val="nil"/>
              <w:bottom w:val="single" w:sz="4" w:space="0" w:color="auto"/>
              <w:right w:val="single" w:sz="4" w:space="0" w:color="auto"/>
            </w:tcBorders>
            <w:shd w:val="clear" w:color="auto" w:fill="auto"/>
            <w:vAlign w:val="center"/>
          </w:tcPr>
          <w:p w14:paraId="56E67B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=2978元/公里</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30AA1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29F48C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5C0AE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3A89768"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24E007B3"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41942117"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6AC638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177916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731285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tcPr>
          <w:p w14:paraId="28935C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855AB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49AEFE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5959C3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D37A8DA"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5C55BB4"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0F5BE9F3"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542AD5C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A5856F1"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7A0C03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tcPr>
          <w:p w14:paraId="39F464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6FCEA5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65A21F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17A558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843A04F"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B559AF9" w14:textId="77777777" w:rsidR="006D6EE1" w:rsidRDefault="006D6EE1">
            <w:pPr>
              <w:widowControl/>
              <w:jc w:val="left"/>
              <w:rPr>
                <w:rFonts w:ascii="宋体" w:hAnsi="宋体" w:cs="宋体" w:hint="eastAsia"/>
                <w:color w:val="000000"/>
                <w:kern w:val="0"/>
                <w:sz w:val="20"/>
                <w:szCs w:val="20"/>
              </w:rPr>
            </w:pPr>
          </w:p>
        </w:tc>
        <w:tc>
          <w:tcPr>
            <w:tcW w:w="463" w:type="dxa"/>
            <w:vMerge w:val="restart"/>
            <w:tcBorders>
              <w:top w:val="nil"/>
              <w:left w:val="single" w:sz="4" w:space="0" w:color="auto"/>
              <w:bottom w:val="single" w:sz="4" w:space="0" w:color="auto"/>
              <w:right w:val="single" w:sz="4" w:space="0" w:color="auto"/>
            </w:tcBorders>
            <w:shd w:val="clear" w:color="auto" w:fill="auto"/>
            <w:vAlign w:val="center"/>
          </w:tcPr>
          <w:p w14:paraId="3E270B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09" w:type="dxa"/>
            <w:gridSpan w:val="2"/>
            <w:tcBorders>
              <w:top w:val="nil"/>
              <w:left w:val="nil"/>
              <w:bottom w:val="single" w:sz="4" w:space="0" w:color="auto"/>
              <w:right w:val="single" w:sz="4" w:space="0" w:color="auto"/>
            </w:tcBorders>
            <w:shd w:val="clear" w:color="auto" w:fill="auto"/>
            <w:vAlign w:val="center"/>
          </w:tcPr>
          <w:p w14:paraId="7AFFDD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4E54A7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880" w:type="dxa"/>
            <w:tcBorders>
              <w:top w:val="nil"/>
              <w:left w:val="nil"/>
              <w:bottom w:val="single" w:sz="4" w:space="0" w:color="auto"/>
              <w:right w:val="single" w:sz="4" w:space="0" w:color="auto"/>
            </w:tcBorders>
            <w:shd w:val="clear" w:color="auto" w:fill="auto"/>
            <w:vAlign w:val="center"/>
          </w:tcPr>
          <w:p w14:paraId="2B678C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03" w:type="dxa"/>
            <w:tcBorders>
              <w:top w:val="nil"/>
              <w:left w:val="nil"/>
              <w:bottom w:val="single" w:sz="4" w:space="0" w:color="auto"/>
              <w:right w:val="single" w:sz="4" w:space="0" w:color="auto"/>
            </w:tcBorders>
            <w:shd w:val="clear" w:color="auto" w:fill="auto"/>
            <w:vAlign w:val="center"/>
          </w:tcPr>
          <w:p w14:paraId="3E927E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5128E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03F6CA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2DB9B4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ADB7333"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6569D9FA"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28DC3F83"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247D49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57797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880" w:type="dxa"/>
            <w:tcBorders>
              <w:top w:val="nil"/>
              <w:left w:val="nil"/>
              <w:bottom w:val="single" w:sz="4" w:space="0" w:color="auto"/>
              <w:right w:val="single" w:sz="4" w:space="0" w:color="auto"/>
            </w:tcBorders>
            <w:shd w:val="clear" w:color="auto" w:fill="auto"/>
            <w:vAlign w:val="center"/>
          </w:tcPr>
          <w:p w14:paraId="080915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103" w:type="dxa"/>
            <w:tcBorders>
              <w:top w:val="nil"/>
              <w:left w:val="nil"/>
              <w:bottom w:val="single" w:sz="4" w:space="0" w:color="auto"/>
              <w:right w:val="single" w:sz="4" w:space="0" w:color="auto"/>
            </w:tcBorders>
            <w:shd w:val="clear" w:color="auto" w:fill="auto"/>
            <w:vAlign w:val="center"/>
          </w:tcPr>
          <w:p w14:paraId="5F984B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083F9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11F664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348AC6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7836BC5"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FDF4D02"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149A2BA2"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79889A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89CFB1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880" w:type="dxa"/>
            <w:tcBorders>
              <w:top w:val="nil"/>
              <w:left w:val="nil"/>
              <w:bottom w:val="single" w:sz="4" w:space="0" w:color="auto"/>
              <w:right w:val="single" w:sz="4" w:space="0" w:color="auto"/>
            </w:tcBorders>
            <w:shd w:val="clear" w:color="auto" w:fill="auto"/>
            <w:vAlign w:val="center"/>
          </w:tcPr>
          <w:p w14:paraId="095A92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103" w:type="dxa"/>
            <w:tcBorders>
              <w:top w:val="nil"/>
              <w:left w:val="nil"/>
              <w:bottom w:val="single" w:sz="4" w:space="0" w:color="auto"/>
              <w:right w:val="single" w:sz="4" w:space="0" w:color="auto"/>
            </w:tcBorders>
            <w:shd w:val="clear" w:color="auto" w:fill="auto"/>
            <w:vAlign w:val="center"/>
          </w:tcPr>
          <w:p w14:paraId="72A89D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9A491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498066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5DF2D2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F4588BE"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7CA3F88" w14:textId="77777777" w:rsidR="006D6EE1" w:rsidRDefault="006D6EE1">
            <w:pPr>
              <w:widowControl/>
              <w:jc w:val="left"/>
              <w:rPr>
                <w:rFonts w:ascii="宋体" w:hAnsi="宋体" w:cs="宋体" w:hint="eastAsia"/>
                <w:color w:val="000000"/>
                <w:kern w:val="0"/>
                <w:sz w:val="20"/>
                <w:szCs w:val="20"/>
              </w:rPr>
            </w:pPr>
          </w:p>
        </w:tc>
        <w:tc>
          <w:tcPr>
            <w:tcW w:w="463" w:type="dxa"/>
            <w:vMerge/>
            <w:tcBorders>
              <w:top w:val="nil"/>
              <w:left w:val="single" w:sz="4" w:space="0" w:color="auto"/>
              <w:bottom w:val="single" w:sz="4" w:space="0" w:color="auto"/>
              <w:right w:val="single" w:sz="4" w:space="0" w:color="auto"/>
            </w:tcBorders>
            <w:vAlign w:val="center"/>
          </w:tcPr>
          <w:p w14:paraId="44F40B83" w14:textId="77777777" w:rsidR="006D6EE1" w:rsidRDefault="006D6EE1">
            <w:pPr>
              <w:widowControl/>
              <w:jc w:val="left"/>
              <w:rPr>
                <w:rFonts w:ascii="宋体" w:hAnsi="宋体" w:cs="宋体" w:hint="eastAsia"/>
                <w:color w:val="000000"/>
                <w:kern w:val="0"/>
                <w:sz w:val="20"/>
                <w:szCs w:val="20"/>
              </w:rPr>
            </w:pPr>
          </w:p>
        </w:tc>
        <w:tc>
          <w:tcPr>
            <w:tcW w:w="1309" w:type="dxa"/>
            <w:gridSpan w:val="2"/>
            <w:tcBorders>
              <w:top w:val="nil"/>
              <w:left w:val="nil"/>
              <w:bottom w:val="single" w:sz="4" w:space="0" w:color="auto"/>
              <w:right w:val="single" w:sz="4" w:space="0" w:color="auto"/>
            </w:tcBorders>
            <w:shd w:val="clear" w:color="auto" w:fill="auto"/>
            <w:vAlign w:val="center"/>
          </w:tcPr>
          <w:p w14:paraId="616A88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F1266A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0" w:type="dxa"/>
            <w:tcBorders>
              <w:top w:val="nil"/>
              <w:left w:val="nil"/>
              <w:bottom w:val="single" w:sz="4" w:space="0" w:color="auto"/>
              <w:right w:val="single" w:sz="4" w:space="0" w:color="auto"/>
            </w:tcBorders>
            <w:shd w:val="clear" w:color="auto" w:fill="auto"/>
            <w:vAlign w:val="center"/>
          </w:tcPr>
          <w:p w14:paraId="0FF9B8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tcPr>
          <w:p w14:paraId="7A1A06E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386E2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78B485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407D3A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0DE8D43" w14:textId="77777777">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99B9253" w14:textId="77777777" w:rsidR="006D6EE1" w:rsidRDefault="006D6EE1">
            <w:pPr>
              <w:widowControl/>
              <w:jc w:val="left"/>
              <w:rPr>
                <w:rFonts w:ascii="宋体" w:hAnsi="宋体" w:cs="宋体" w:hint="eastAsia"/>
                <w:color w:val="000000"/>
                <w:kern w:val="0"/>
                <w:sz w:val="20"/>
                <w:szCs w:val="20"/>
              </w:rPr>
            </w:pPr>
          </w:p>
        </w:tc>
        <w:tc>
          <w:tcPr>
            <w:tcW w:w="463" w:type="dxa"/>
            <w:tcBorders>
              <w:top w:val="nil"/>
              <w:left w:val="nil"/>
              <w:bottom w:val="single" w:sz="4" w:space="0" w:color="auto"/>
              <w:right w:val="single" w:sz="4" w:space="0" w:color="auto"/>
            </w:tcBorders>
            <w:shd w:val="clear" w:color="auto" w:fill="auto"/>
            <w:vAlign w:val="center"/>
          </w:tcPr>
          <w:p w14:paraId="704967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9" w:type="dxa"/>
            <w:gridSpan w:val="2"/>
            <w:tcBorders>
              <w:top w:val="nil"/>
              <w:left w:val="nil"/>
              <w:bottom w:val="single" w:sz="4" w:space="0" w:color="auto"/>
              <w:right w:val="single" w:sz="4" w:space="0" w:color="auto"/>
            </w:tcBorders>
            <w:shd w:val="clear" w:color="auto" w:fill="auto"/>
            <w:vAlign w:val="center"/>
          </w:tcPr>
          <w:p w14:paraId="4B24A6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8160C3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0" w:type="dxa"/>
            <w:tcBorders>
              <w:top w:val="nil"/>
              <w:left w:val="nil"/>
              <w:bottom w:val="single" w:sz="4" w:space="0" w:color="auto"/>
              <w:right w:val="single" w:sz="4" w:space="0" w:color="auto"/>
            </w:tcBorders>
            <w:shd w:val="clear" w:color="auto" w:fill="auto"/>
            <w:vAlign w:val="center"/>
          </w:tcPr>
          <w:p w14:paraId="60DFA57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103" w:type="dxa"/>
            <w:tcBorders>
              <w:top w:val="nil"/>
              <w:left w:val="nil"/>
              <w:bottom w:val="single" w:sz="4" w:space="0" w:color="auto"/>
              <w:right w:val="single" w:sz="4" w:space="0" w:color="auto"/>
            </w:tcBorders>
            <w:shd w:val="clear" w:color="auto" w:fill="auto"/>
            <w:vAlign w:val="center"/>
          </w:tcPr>
          <w:p w14:paraId="7EDCDB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9D2C44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25C045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5C2920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6FA6533" w14:textId="77777777">
        <w:trPr>
          <w:trHeight w:val="288"/>
          <w:jc w:val="center"/>
        </w:trPr>
        <w:tc>
          <w:tcPr>
            <w:tcW w:w="593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DE080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4E7A3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14:paraId="3585C6D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92.56分</w:t>
            </w:r>
          </w:p>
        </w:tc>
        <w:tc>
          <w:tcPr>
            <w:tcW w:w="995" w:type="dxa"/>
            <w:gridSpan w:val="2"/>
            <w:tcBorders>
              <w:top w:val="single" w:sz="4" w:space="0" w:color="auto"/>
              <w:left w:val="nil"/>
              <w:bottom w:val="single" w:sz="4" w:space="0" w:color="auto"/>
              <w:right w:val="single" w:sz="4" w:space="0" w:color="auto"/>
            </w:tcBorders>
            <w:shd w:val="clear" w:color="auto" w:fill="auto"/>
            <w:vAlign w:val="center"/>
          </w:tcPr>
          <w:p w14:paraId="682964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F090CFA"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047"/>
        <w:gridCol w:w="643"/>
        <w:gridCol w:w="1143"/>
        <w:gridCol w:w="709"/>
        <w:gridCol w:w="916"/>
        <w:gridCol w:w="816"/>
        <w:gridCol w:w="152"/>
        <w:gridCol w:w="395"/>
        <w:gridCol w:w="90"/>
        <w:gridCol w:w="560"/>
        <w:gridCol w:w="280"/>
        <w:gridCol w:w="716"/>
      </w:tblGrid>
      <w:tr w:rsidR="006D6EE1" w14:paraId="70E547DD"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43962E"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3140A626"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702CB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6680569D"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2C0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E1CEB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木垒县交通运输局2023年政府还贷取消消费补助用于农村公路养护资金</w:t>
            </w:r>
          </w:p>
        </w:tc>
      </w:tr>
      <w:tr w:rsidR="006D6EE1" w14:paraId="46C30C2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B0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9" w:type="dxa"/>
            <w:gridSpan w:val="5"/>
            <w:tcBorders>
              <w:top w:val="single" w:sz="4" w:space="0" w:color="auto"/>
              <w:left w:val="nil"/>
              <w:bottom w:val="single" w:sz="4" w:space="0" w:color="auto"/>
              <w:right w:val="single" w:sz="4" w:space="0" w:color="auto"/>
            </w:tcBorders>
            <w:shd w:val="clear" w:color="auto" w:fill="auto"/>
            <w:vAlign w:val="center"/>
          </w:tcPr>
          <w:p w14:paraId="4498AA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2FBEF0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41" w:type="dxa"/>
            <w:gridSpan w:val="5"/>
            <w:tcBorders>
              <w:top w:val="single" w:sz="4" w:space="0" w:color="auto"/>
              <w:left w:val="nil"/>
              <w:bottom w:val="single" w:sz="4" w:space="0" w:color="auto"/>
              <w:right w:val="single" w:sz="4" w:space="0" w:color="auto"/>
            </w:tcBorders>
            <w:shd w:val="clear" w:color="auto" w:fill="auto"/>
            <w:vAlign w:val="center"/>
          </w:tcPr>
          <w:p w14:paraId="4B1D86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115C4EF1"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543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1BFBB1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3" w:type="dxa"/>
            <w:tcBorders>
              <w:top w:val="nil"/>
              <w:left w:val="nil"/>
              <w:bottom w:val="single" w:sz="4" w:space="0" w:color="auto"/>
              <w:right w:val="single" w:sz="4" w:space="0" w:color="auto"/>
            </w:tcBorders>
            <w:shd w:val="clear" w:color="auto" w:fill="auto"/>
            <w:vAlign w:val="center"/>
          </w:tcPr>
          <w:p w14:paraId="21C973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25" w:type="dxa"/>
            <w:gridSpan w:val="2"/>
            <w:tcBorders>
              <w:top w:val="single" w:sz="4" w:space="0" w:color="auto"/>
              <w:left w:val="nil"/>
              <w:bottom w:val="single" w:sz="4" w:space="0" w:color="auto"/>
              <w:right w:val="single" w:sz="4" w:space="0" w:color="auto"/>
            </w:tcBorders>
            <w:shd w:val="clear" w:color="auto" w:fill="auto"/>
            <w:vAlign w:val="center"/>
          </w:tcPr>
          <w:p w14:paraId="485A1EC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445B9A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093586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6569A5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10D2B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0E226A98"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D4D2D79" w14:textId="77777777" w:rsidR="006D6EE1" w:rsidRDefault="006D6EE1">
            <w:pPr>
              <w:widowControl/>
              <w:jc w:val="left"/>
              <w:rPr>
                <w:rFonts w:ascii="宋体" w:hAnsi="宋体" w:cs="宋体" w:hint="eastAsia"/>
                <w:color w:val="000000"/>
                <w:kern w:val="0"/>
                <w:sz w:val="20"/>
                <w:szCs w:val="20"/>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34D63E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3" w:type="dxa"/>
            <w:tcBorders>
              <w:top w:val="nil"/>
              <w:left w:val="nil"/>
              <w:bottom w:val="single" w:sz="4" w:space="0" w:color="auto"/>
              <w:right w:val="single" w:sz="4" w:space="0" w:color="auto"/>
            </w:tcBorders>
            <w:shd w:val="clear" w:color="auto" w:fill="auto"/>
            <w:vAlign w:val="center"/>
          </w:tcPr>
          <w:p w14:paraId="1A18EE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1625" w:type="dxa"/>
            <w:gridSpan w:val="2"/>
            <w:tcBorders>
              <w:top w:val="single" w:sz="4" w:space="0" w:color="auto"/>
              <w:left w:val="nil"/>
              <w:bottom w:val="single" w:sz="4" w:space="0" w:color="auto"/>
              <w:right w:val="single" w:sz="4" w:space="0" w:color="auto"/>
            </w:tcBorders>
            <w:shd w:val="clear" w:color="auto" w:fill="auto"/>
            <w:vAlign w:val="center"/>
          </w:tcPr>
          <w:p w14:paraId="499468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5D6D56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282.94</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468EB4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6BAD15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96.75%</w:t>
            </w:r>
          </w:p>
        </w:tc>
        <w:tc>
          <w:tcPr>
            <w:tcW w:w="716" w:type="dxa"/>
            <w:tcBorders>
              <w:top w:val="nil"/>
              <w:left w:val="nil"/>
              <w:bottom w:val="single" w:sz="4" w:space="0" w:color="auto"/>
              <w:right w:val="single" w:sz="4" w:space="0" w:color="auto"/>
            </w:tcBorders>
            <w:shd w:val="clear" w:color="auto" w:fill="auto"/>
            <w:vAlign w:val="center"/>
          </w:tcPr>
          <w:p w14:paraId="6A13A1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3A0F9EE4"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95FFBB8" w14:textId="77777777" w:rsidR="006D6EE1" w:rsidRDefault="006D6EE1">
            <w:pPr>
              <w:widowControl/>
              <w:jc w:val="left"/>
              <w:rPr>
                <w:rFonts w:ascii="宋体" w:hAnsi="宋体" w:cs="宋体" w:hint="eastAsia"/>
                <w:color w:val="000000"/>
                <w:kern w:val="0"/>
                <w:sz w:val="20"/>
                <w:szCs w:val="20"/>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5248AC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3" w:type="dxa"/>
            <w:tcBorders>
              <w:top w:val="nil"/>
              <w:left w:val="nil"/>
              <w:bottom w:val="single" w:sz="4" w:space="0" w:color="auto"/>
              <w:right w:val="single" w:sz="4" w:space="0" w:color="auto"/>
            </w:tcBorders>
            <w:shd w:val="clear" w:color="auto" w:fill="auto"/>
            <w:vAlign w:val="center"/>
          </w:tcPr>
          <w:p w14:paraId="48FBFE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1625" w:type="dxa"/>
            <w:gridSpan w:val="2"/>
            <w:tcBorders>
              <w:top w:val="single" w:sz="4" w:space="0" w:color="auto"/>
              <w:left w:val="nil"/>
              <w:bottom w:val="single" w:sz="4" w:space="0" w:color="auto"/>
              <w:right w:val="single" w:sz="4" w:space="0" w:color="auto"/>
            </w:tcBorders>
            <w:shd w:val="clear" w:color="auto" w:fill="auto"/>
            <w:vAlign w:val="center"/>
          </w:tcPr>
          <w:p w14:paraId="064E28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292.44</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7F724A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282.94</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5E9638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43EF93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901ED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277E4C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44F559E" w14:textId="77777777" w:rsidR="006D6EE1" w:rsidRDefault="006D6EE1">
            <w:pPr>
              <w:widowControl/>
              <w:jc w:val="left"/>
              <w:rPr>
                <w:rFonts w:ascii="宋体" w:hAnsi="宋体" w:cs="宋体" w:hint="eastAsia"/>
                <w:color w:val="000000"/>
                <w:kern w:val="0"/>
                <w:sz w:val="20"/>
                <w:szCs w:val="20"/>
              </w:rPr>
            </w:pP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14:paraId="729438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43" w:type="dxa"/>
            <w:tcBorders>
              <w:top w:val="nil"/>
              <w:left w:val="nil"/>
              <w:bottom w:val="single" w:sz="4" w:space="0" w:color="auto"/>
              <w:right w:val="single" w:sz="4" w:space="0" w:color="auto"/>
            </w:tcBorders>
            <w:shd w:val="clear" w:color="auto" w:fill="auto"/>
          </w:tcPr>
          <w:p w14:paraId="3B3A50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25" w:type="dxa"/>
            <w:gridSpan w:val="2"/>
            <w:tcBorders>
              <w:top w:val="single" w:sz="4" w:space="0" w:color="auto"/>
              <w:left w:val="nil"/>
              <w:bottom w:val="single" w:sz="4" w:space="0" w:color="auto"/>
              <w:right w:val="single" w:sz="4" w:space="0" w:color="auto"/>
            </w:tcBorders>
            <w:shd w:val="clear" w:color="auto" w:fill="auto"/>
          </w:tcPr>
          <w:p w14:paraId="473CDF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8" w:type="dxa"/>
            <w:gridSpan w:val="2"/>
            <w:tcBorders>
              <w:top w:val="single" w:sz="4" w:space="0" w:color="auto"/>
              <w:left w:val="nil"/>
              <w:bottom w:val="single" w:sz="4" w:space="0" w:color="auto"/>
              <w:right w:val="single" w:sz="4" w:space="0" w:color="auto"/>
            </w:tcBorders>
            <w:shd w:val="clear" w:color="auto" w:fill="auto"/>
          </w:tcPr>
          <w:p w14:paraId="0568CA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5" w:type="dxa"/>
            <w:gridSpan w:val="2"/>
            <w:tcBorders>
              <w:top w:val="single" w:sz="4" w:space="0" w:color="auto"/>
              <w:left w:val="nil"/>
              <w:bottom w:val="single" w:sz="4" w:space="0" w:color="auto"/>
              <w:right w:val="single" w:sz="4" w:space="0" w:color="auto"/>
            </w:tcBorders>
            <w:shd w:val="clear" w:color="auto" w:fill="auto"/>
            <w:vAlign w:val="center"/>
          </w:tcPr>
          <w:p w14:paraId="2031D8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0" w:type="dxa"/>
            <w:gridSpan w:val="2"/>
            <w:tcBorders>
              <w:top w:val="single" w:sz="4" w:space="0" w:color="auto"/>
              <w:left w:val="nil"/>
              <w:bottom w:val="single" w:sz="4" w:space="0" w:color="auto"/>
              <w:right w:val="single" w:sz="4" w:space="0" w:color="auto"/>
            </w:tcBorders>
            <w:shd w:val="clear" w:color="auto" w:fill="auto"/>
            <w:vAlign w:val="center"/>
          </w:tcPr>
          <w:p w14:paraId="334F77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AA9E3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30EA2D7B"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9080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75" w:type="dxa"/>
            <w:gridSpan w:val="6"/>
            <w:tcBorders>
              <w:top w:val="single" w:sz="4" w:space="0" w:color="auto"/>
              <w:left w:val="nil"/>
              <w:bottom w:val="single" w:sz="4" w:space="0" w:color="auto"/>
              <w:right w:val="single" w:sz="4" w:space="0" w:color="auto"/>
            </w:tcBorders>
            <w:shd w:val="clear" w:color="auto" w:fill="auto"/>
            <w:vAlign w:val="center"/>
          </w:tcPr>
          <w:p w14:paraId="0EA1A9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09" w:type="dxa"/>
            <w:gridSpan w:val="7"/>
            <w:tcBorders>
              <w:top w:val="single" w:sz="4" w:space="0" w:color="auto"/>
              <w:left w:val="nil"/>
              <w:bottom w:val="single" w:sz="4" w:space="0" w:color="auto"/>
              <w:right w:val="single" w:sz="4" w:space="0" w:color="auto"/>
            </w:tcBorders>
            <w:shd w:val="clear" w:color="auto" w:fill="auto"/>
            <w:vAlign w:val="center"/>
          </w:tcPr>
          <w:p w14:paraId="6AE6BC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354BDC37"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22DFA4D2" w14:textId="77777777" w:rsidR="006D6EE1" w:rsidRDefault="006D6EE1">
            <w:pPr>
              <w:widowControl/>
              <w:jc w:val="left"/>
              <w:rPr>
                <w:rFonts w:ascii="宋体" w:hAnsi="宋体" w:cs="宋体" w:hint="eastAsia"/>
                <w:color w:val="000000"/>
                <w:kern w:val="0"/>
                <w:sz w:val="20"/>
                <w:szCs w:val="20"/>
              </w:rPr>
            </w:pPr>
          </w:p>
        </w:tc>
        <w:tc>
          <w:tcPr>
            <w:tcW w:w="4875" w:type="dxa"/>
            <w:gridSpan w:val="6"/>
            <w:tcBorders>
              <w:top w:val="single" w:sz="4" w:space="0" w:color="auto"/>
              <w:left w:val="nil"/>
              <w:bottom w:val="single" w:sz="4" w:space="0" w:color="auto"/>
              <w:right w:val="single" w:sz="4" w:space="0" w:color="auto"/>
            </w:tcBorders>
            <w:shd w:val="clear" w:color="auto" w:fill="auto"/>
          </w:tcPr>
          <w:p w14:paraId="78C2DDA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2022】116号文件要求，计划使用2023年政府还贷取消消费补助用于农村公路养护资金用于完成2023年农村公路修复养护16.45公里，不断提高农村公路养护水平，确保实现“有路必养、养必到位”的管养目标，推动“四好农村路”，建设高质量发展。</w:t>
            </w:r>
          </w:p>
        </w:tc>
        <w:tc>
          <w:tcPr>
            <w:tcW w:w="3009" w:type="dxa"/>
            <w:gridSpan w:val="7"/>
            <w:tcBorders>
              <w:top w:val="single" w:sz="4" w:space="0" w:color="auto"/>
              <w:left w:val="nil"/>
              <w:bottom w:val="single" w:sz="4" w:space="0" w:color="auto"/>
              <w:right w:val="single" w:sz="4" w:space="0" w:color="auto"/>
            </w:tcBorders>
            <w:shd w:val="clear" w:color="auto" w:fill="auto"/>
          </w:tcPr>
          <w:p w14:paraId="66BE804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2023年农村公路修复养护16.45公里，支付木垒县2023年农村公路养护工程282.94万元工程款，不断提高农村公路养护水平，确保实现“有路必养、养必到位”的管养目标，推动“四好农村路”，建设高质量发展。</w:t>
            </w:r>
          </w:p>
        </w:tc>
      </w:tr>
      <w:tr w:rsidR="006D6EE1" w14:paraId="754A078A"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4BFB3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F0CF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tcPr>
          <w:p w14:paraId="246205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357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66EC2B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D55A8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1B5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4F9D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920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0A5D32FE"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34103644"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FE8F5D" w14:textId="77777777" w:rsidR="006D6EE1" w:rsidRDefault="006D6EE1">
            <w:pPr>
              <w:widowControl/>
              <w:jc w:val="left"/>
              <w:rPr>
                <w:rFonts w:ascii="宋体" w:hAnsi="宋体" w:cs="宋体" w:hint="eastAsia"/>
                <w:color w:val="000000"/>
                <w:kern w:val="0"/>
                <w:sz w:val="20"/>
                <w:szCs w:val="20"/>
              </w:rPr>
            </w:pPr>
          </w:p>
        </w:tc>
        <w:tc>
          <w:tcPr>
            <w:tcW w:w="1048" w:type="dxa"/>
            <w:vMerge/>
            <w:tcBorders>
              <w:top w:val="nil"/>
              <w:left w:val="single" w:sz="4" w:space="0" w:color="auto"/>
              <w:bottom w:val="single" w:sz="4" w:space="0" w:color="auto"/>
              <w:right w:val="single" w:sz="4" w:space="0" w:color="auto"/>
            </w:tcBorders>
            <w:vAlign w:val="center"/>
          </w:tcPr>
          <w:p w14:paraId="7CCED99E" w14:textId="77777777" w:rsidR="006D6EE1" w:rsidRDefault="006D6EE1">
            <w:pPr>
              <w:widowControl/>
              <w:jc w:val="left"/>
              <w:rPr>
                <w:rFonts w:ascii="宋体" w:hAnsi="宋体" w:cs="宋体" w:hint="eastAsia"/>
                <w:color w:val="000000"/>
                <w:kern w:val="0"/>
                <w:sz w:val="20"/>
                <w:szCs w:val="20"/>
              </w:rPr>
            </w:pPr>
          </w:p>
        </w:tc>
        <w:tc>
          <w:tcPr>
            <w:tcW w:w="2495" w:type="dxa"/>
            <w:gridSpan w:val="3"/>
            <w:vMerge/>
            <w:tcBorders>
              <w:top w:val="single" w:sz="4" w:space="0" w:color="auto"/>
              <w:left w:val="single" w:sz="4" w:space="0" w:color="auto"/>
              <w:bottom w:val="single" w:sz="4" w:space="0" w:color="auto"/>
              <w:right w:val="single" w:sz="4" w:space="0" w:color="auto"/>
            </w:tcBorders>
            <w:vAlign w:val="center"/>
          </w:tcPr>
          <w:p w14:paraId="267F85E6" w14:textId="77777777" w:rsidR="006D6EE1" w:rsidRDefault="006D6EE1">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05409A01" w14:textId="77777777" w:rsidR="006D6EE1" w:rsidRDefault="006D6EE1">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1A60DCDA" w14:textId="77777777" w:rsidR="006D6EE1" w:rsidRDefault="006D6EE1">
            <w:pPr>
              <w:widowControl/>
              <w:jc w:val="left"/>
              <w:rPr>
                <w:rFonts w:ascii="宋体" w:hAnsi="宋体" w:cs="宋体" w:hint="eastAsia"/>
                <w:color w:val="000000"/>
                <w:kern w:val="0"/>
                <w:sz w:val="20"/>
                <w:szCs w:val="20"/>
              </w:rPr>
            </w:pPr>
          </w:p>
        </w:tc>
        <w:tc>
          <w:tcPr>
            <w:tcW w:w="547" w:type="dxa"/>
            <w:gridSpan w:val="2"/>
            <w:vMerge/>
            <w:tcBorders>
              <w:top w:val="single" w:sz="4" w:space="0" w:color="auto"/>
              <w:left w:val="single" w:sz="4" w:space="0" w:color="auto"/>
              <w:bottom w:val="single" w:sz="4" w:space="0" w:color="auto"/>
              <w:right w:val="single" w:sz="4" w:space="0" w:color="auto"/>
            </w:tcBorders>
            <w:vAlign w:val="center"/>
          </w:tcPr>
          <w:p w14:paraId="11054B6C" w14:textId="77777777" w:rsidR="006D6EE1" w:rsidRDefault="006D6EE1">
            <w:pPr>
              <w:widowControl/>
              <w:jc w:val="left"/>
              <w:rPr>
                <w:rFonts w:ascii="宋体" w:hAnsi="宋体" w:cs="宋体" w:hint="eastAsia"/>
                <w:color w:val="000000"/>
                <w:kern w:val="0"/>
                <w:sz w:val="20"/>
                <w:szCs w:val="20"/>
              </w:rPr>
            </w:pPr>
          </w:p>
        </w:tc>
        <w:tc>
          <w:tcPr>
            <w:tcW w:w="650" w:type="dxa"/>
            <w:gridSpan w:val="2"/>
            <w:vMerge/>
            <w:tcBorders>
              <w:top w:val="single" w:sz="4" w:space="0" w:color="auto"/>
              <w:left w:val="single" w:sz="4" w:space="0" w:color="auto"/>
              <w:bottom w:val="single" w:sz="4" w:space="0" w:color="auto"/>
              <w:right w:val="single" w:sz="4" w:space="0" w:color="auto"/>
            </w:tcBorders>
            <w:vAlign w:val="center"/>
          </w:tcPr>
          <w:p w14:paraId="132B38DE" w14:textId="77777777" w:rsidR="006D6EE1" w:rsidRDefault="006D6EE1">
            <w:pPr>
              <w:widowControl/>
              <w:jc w:val="left"/>
              <w:rPr>
                <w:rFonts w:ascii="宋体" w:hAnsi="宋体" w:cs="宋体" w:hint="eastAsia"/>
                <w:color w:val="000000"/>
                <w:kern w:val="0"/>
                <w:sz w:val="20"/>
                <w:szCs w:val="20"/>
              </w:rPr>
            </w:pPr>
          </w:p>
        </w:tc>
        <w:tc>
          <w:tcPr>
            <w:tcW w:w="996" w:type="dxa"/>
            <w:gridSpan w:val="2"/>
            <w:vMerge/>
            <w:tcBorders>
              <w:top w:val="single" w:sz="4" w:space="0" w:color="auto"/>
              <w:left w:val="single" w:sz="4" w:space="0" w:color="auto"/>
              <w:bottom w:val="single" w:sz="4" w:space="0" w:color="auto"/>
              <w:right w:val="single" w:sz="4" w:space="0" w:color="auto"/>
            </w:tcBorders>
            <w:vAlign w:val="center"/>
          </w:tcPr>
          <w:p w14:paraId="7C314CD3" w14:textId="77777777" w:rsidR="006D6EE1" w:rsidRDefault="006D6EE1">
            <w:pPr>
              <w:widowControl/>
              <w:jc w:val="left"/>
              <w:rPr>
                <w:rFonts w:ascii="宋体" w:hAnsi="宋体" w:cs="宋体" w:hint="eastAsia"/>
                <w:color w:val="000000"/>
                <w:kern w:val="0"/>
                <w:sz w:val="20"/>
                <w:szCs w:val="20"/>
              </w:rPr>
            </w:pPr>
          </w:p>
        </w:tc>
      </w:tr>
      <w:tr w:rsidR="006D6EE1" w14:paraId="4E6E66F7"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479E2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04C30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48" w:type="dxa"/>
            <w:tcBorders>
              <w:top w:val="nil"/>
              <w:left w:val="nil"/>
              <w:bottom w:val="single" w:sz="4" w:space="0" w:color="auto"/>
              <w:right w:val="single" w:sz="4" w:space="0" w:color="auto"/>
            </w:tcBorders>
            <w:shd w:val="clear" w:color="auto" w:fill="auto"/>
            <w:vAlign w:val="center"/>
          </w:tcPr>
          <w:p w14:paraId="28BB68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389FC32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农村公路修复养护路线数量</w:t>
            </w:r>
          </w:p>
        </w:tc>
        <w:tc>
          <w:tcPr>
            <w:tcW w:w="916" w:type="dxa"/>
            <w:tcBorders>
              <w:top w:val="nil"/>
              <w:left w:val="nil"/>
              <w:bottom w:val="single" w:sz="4" w:space="0" w:color="auto"/>
              <w:right w:val="single" w:sz="4" w:space="0" w:color="auto"/>
            </w:tcBorders>
            <w:shd w:val="clear" w:color="auto" w:fill="auto"/>
            <w:vAlign w:val="center"/>
          </w:tcPr>
          <w:p w14:paraId="640E835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&gt;=8条</w:t>
            </w:r>
          </w:p>
        </w:tc>
        <w:tc>
          <w:tcPr>
            <w:tcW w:w="816" w:type="dxa"/>
            <w:tcBorders>
              <w:top w:val="nil"/>
              <w:left w:val="nil"/>
              <w:bottom w:val="single" w:sz="4" w:space="0" w:color="auto"/>
              <w:right w:val="single" w:sz="4" w:space="0" w:color="auto"/>
            </w:tcBorders>
            <w:shd w:val="clear" w:color="auto" w:fill="auto"/>
            <w:vAlign w:val="center"/>
          </w:tcPr>
          <w:p w14:paraId="1BD06D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=8条</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5FB29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2F7DA9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2D207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2A569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70FDB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C1C96C"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4658DE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5A5992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完成农村公路修复养护中修工程里程</w:t>
            </w:r>
          </w:p>
        </w:tc>
        <w:tc>
          <w:tcPr>
            <w:tcW w:w="916" w:type="dxa"/>
            <w:tcBorders>
              <w:top w:val="nil"/>
              <w:left w:val="nil"/>
              <w:bottom w:val="single" w:sz="4" w:space="0" w:color="auto"/>
              <w:right w:val="single" w:sz="4" w:space="0" w:color="auto"/>
            </w:tcBorders>
            <w:shd w:val="clear" w:color="auto" w:fill="auto"/>
            <w:vAlign w:val="center"/>
          </w:tcPr>
          <w:p w14:paraId="39628E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&gt;=11.20公里</w:t>
            </w:r>
          </w:p>
        </w:tc>
        <w:tc>
          <w:tcPr>
            <w:tcW w:w="816" w:type="dxa"/>
            <w:tcBorders>
              <w:top w:val="nil"/>
              <w:left w:val="nil"/>
              <w:bottom w:val="single" w:sz="4" w:space="0" w:color="auto"/>
              <w:right w:val="single" w:sz="4" w:space="0" w:color="auto"/>
            </w:tcBorders>
            <w:shd w:val="clear" w:color="auto" w:fill="auto"/>
            <w:vAlign w:val="center"/>
          </w:tcPr>
          <w:p w14:paraId="14FB19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=11.2公里</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FFB62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69FFB81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124676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8F5A8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74992B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8F1E00"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597EA8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6B11952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完成农村公路修复养护大修工程里程</w:t>
            </w:r>
          </w:p>
        </w:tc>
        <w:tc>
          <w:tcPr>
            <w:tcW w:w="916" w:type="dxa"/>
            <w:tcBorders>
              <w:top w:val="nil"/>
              <w:left w:val="nil"/>
              <w:bottom w:val="single" w:sz="4" w:space="0" w:color="auto"/>
              <w:right w:val="single" w:sz="4" w:space="0" w:color="auto"/>
            </w:tcBorders>
            <w:shd w:val="clear" w:color="auto" w:fill="auto"/>
            <w:vAlign w:val="center"/>
          </w:tcPr>
          <w:p w14:paraId="1C92D9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&gt;=15.25公里</w:t>
            </w:r>
          </w:p>
        </w:tc>
        <w:tc>
          <w:tcPr>
            <w:tcW w:w="816" w:type="dxa"/>
            <w:tcBorders>
              <w:top w:val="nil"/>
              <w:left w:val="nil"/>
              <w:bottom w:val="single" w:sz="4" w:space="0" w:color="auto"/>
              <w:right w:val="single" w:sz="4" w:space="0" w:color="auto"/>
            </w:tcBorders>
            <w:shd w:val="clear" w:color="auto" w:fill="auto"/>
            <w:vAlign w:val="center"/>
          </w:tcPr>
          <w:p w14:paraId="48BA33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=15.25公里</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A5AD2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795C52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65C794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4F9FB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91C45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270844"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0574E2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70226B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916" w:type="dxa"/>
            <w:tcBorders>
              <w:top w:val="nil"/>
              <w:left w:val="nil"/>
              <w:bottom w:val="single" w:sz="4" w:space="0" w:color="auto"/>
              <w:right w:val="single" w:sz="4" w:space="0" w:color="auto"/>
            </w:tcBorders>
            <w:shd w:val="clear" w:color="auto" w:fill="auto"/>
            <w:vAlign w:val="center"/>
          </w:tcPr>
          <w:p w14:paraId="739016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tcPr>
          <w:p w14:paraId="79B884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6D316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5B05EF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DC3A0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7B15EB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3AE796"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D3373D"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44FAFF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6C295B6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公路大中修工程质量达标率</w:t>
            </w:r>
          </w:p>
        </w:tc>
        <w:tc>
          <w:tcPr>
            <w:tcW w:w="916" w:type="dxa"/>
            <w:tcBorders>
              <w:top w:val="nil"/>
              <w:left w:val="nil"/>
              <w:bottom w:val="single" w:sz="4" w:space="0" w:color="auto"/>
              <w:right w:val="single" w:sz="4" w:space="0" w:color="auto"/>
            </w:tcBorders>
            <w:shd w:val="clear" w:color="auto" w:fill="auto"/>
            <w:vAlign w:val="center"/>
          </w:tcPr>
          <w:p w14:paraId="09A50A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tcPr>
          <w:p w14:paraId="1B8B5A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C11C8C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615136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3B2A6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071F3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8B75D5"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346731"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0C676B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768506B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916" w:type="dxa"/>
            <w:tcBorders>
              <w:top w:val="nil"/>
              <w:left w:val="nil"/>
              <w:bottom w:val="single" w:sz="4" w:space="0" w:color="auto"/>
              <w:right w:val="single" w:sz="4" w:space="0" w:color="auto"/>
            </w:tcBorders>
            <w:shd w:val="clear" w:color="auto" w:fill="auto"/>
            <w:vAlign w:val="center"/>
          </w:tcPr>
          <w:p w14:paraId="68604A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16" w:type="dxa"/>
            <w:tcBorders>
              <w:top w:val="nil"/>
              <w:left w:val="nil"/>
              <w:bottom w:val="single" w:sz="4" w:space="0" w:color="auto"/>
              <w:right w:val="single" w:sz="4" w:space="0" w:color="auto"/>
            </w:tcBorders>
            <w:shd w:val="clear" w:color="auto" w:fill="auto"/>
            <w:vAlign w:val="center"/>
          </w:tcPr>
          <w:p w14:paraId="512671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ACF10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4C44E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79F44B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73D3E0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45107E"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967C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048" w:type="dxa"/>
            <w:tcBorders>
              <w:top w:val="nil"/>
              <w:left w:val="nil"/>
              <w:bottom w:val="single" w:sz="4" w:space="0" w:color="auto"/>
              <w:right w:val="single" w:sz="4" w:space="0" w:color="auto"/>
            </w:tcBorders>
            <w:shd w:val="clear" w:color="auto" w:fill="auto"/>
            <w:vAlign w:val="center"/>
          </w:tcPr>
          <w:p w14:paraId="342992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39DB48A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16" w:type="dxa"/>
            <w:tcBorders>
              <w:top w:val="nil"/>
              <w:left w:val="nil"/>
              <w:bottom w:val="single" w:sz="4" w:space="0" w:color="auto"/>
              <w:right w:val="single" w:sz="4" w:space="0" w:color="auto"/>
            </w:tcBorders>
            <w:shd w:val="clear" w:color="auto" w:fill="auto"/>
            <w:vAlign w:val="center"/>
          </w:tcPr>
          <w:p w14:paraId="2C7E43F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16" w:type="dxa"/>
            <w:tcBorders>
              <w:top w:val="nil"/>
              <w:left w:val="nil"/>
              <w:bottom w:val="single" w:sz="4" w:space="0" w:color="auto"/>
              <w:right w:val="single" w:sz="4" w:space="0" w:color="auto"/>
            </w:tcBorders>
            <w:shd w:val="clear" w:color="auto" w:fill="auto"/>
            <w:vAlign w:val="center"/>
          </w:tcPr>
          <w:p w14:paraId="030268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E613DB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438A32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27B7F4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2767A6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382A43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E36305"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1F5A8C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w:t>
            </w:r>
            <w:r>
              <w:rPr>
                <w:rFonts w:ascii="宋体" w:hAnsi="宋体" w:cs="宋体" w:hint="eastAsia"/>
                <w:color w:val="000000"/>
                <w:kern w:val="0"/>
                <w:sz w:val="20"/>
                <w:szCs w:val="20"/>
              </w:rPr>
              <w:lastRenderedPageBreak/>
              <w:t>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6FD6D56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公路养护成本</w:t>
            </w:r>
          </w:p>
        </w:tc>
        <w:tc>
          <w:tcPr>
            <w:tcW w:w="916" w:type="dxa"/>
            <w:tcBorders>
              <w:top w:val="nil"/>
              <w:left w:val="nil"/>
              <w:bottom w:val="single" w:sz="4" w:space="0" w:color="auto"/>
              <w:right w:val="single" w:sz="4" w:space="0" w:color="auto"/>
            </w:tcBorders>
            <w:shd w:val="clear" w:color="auto" w:fill="auto"/>
            <w:vAlign w:val="center"/>
          </w:tcPr>
          <w:p w14:paraId="1FC6A67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&lt;=17.78</w:t>
            </w:r>
            <w:r>
              <w:rPr>
                <w:rFonts w:ascii="宋体" w:hAnsi="宋体" w:cs="宋体" w:hint="eastAsia"/>
                <w:color w:val="000000"/>
                <w:kern w:val="0"/>
                <w:sz w:val="20"/>
                <w:szCs w:val="20"/>
              </w:rPr>
              <w:lastRenderedPageBreak/>
              <w:t>万元</w:t>
            </w:r>
          </w:p>
        </w:tc>
        <w:tc>
          <w:tcPr>
            <w:tcW w:w="816" w:type="dxa"/>
            <w:tcBorders>
              <w:top w:val="nil"/>
              <w:left w:val="nil"/>
              <w:bottom w:val="single" w:sz="4" w:space="0" w:color="auto"/>
              <w:right w:val="single" w:sz="4" w:space="0" w:color="auto"/>
            </w:tcBorders>
            <w:shd w:val="clear" w:color="auto" w:fill="auto"/>
            <w:vAlign w:val="center"/>
          </w:tcPr>
          <w:p w14:paraId="22ED04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=17.78</w:t>
            </w:r>
            <w:r>
              <w:rPr>
                <w:rFonts w:ascii="宋体" w:hAnsi="宋体" w:cs="宋体" w:hint="eastAsia"/>
                <w:color w:val="000000"/>
                <w:kern w:val="0"/>
                <w:sz w:val="20"/>
                <w:szCs w:val="20"/>
              </w:rPr>
              <w:lastRenderedPageBreak/>
              <w:t>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9CF20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1A2013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5B90F0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561E6B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437D6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2E3E59"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071A87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1FD557D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56979D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176EC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1A6523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51CE1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300D32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9EFB4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DBEB72"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E43167"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4F48371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2075BB1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5F96CC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736DD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EDFD4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7BE458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223DB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9EDC9A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1B4C4E"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4B37E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48" w:type="dxa"/>
            <w:tcBorders>
              <w:top w:val="nil"/>
              <w:left w:val="nil"/>
              <w:bottom w:val="single" w:sz="4" w:space="0" w:color="auto"/>
              <w:right w:val="single" w:sz="4" w:space="0" w:color="auto"/>
            </w:tcBorders>
            <w:shd w:val="clear" w:color="auto" w:fill="auto"/>
            <w:vAlign w:val="center"/>
          </w:tcPr>
          <w:p w14:paraId="6CAD9F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5BC7C75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916" w:type="dxa"/>
            <w:tcBorders>
              <w:top w:val="nil"/>
              <w:left w:val="nil"/>
              <w:bottom w:val="single" w:sz="4" w:space="0" w:color="auto"/>
              <w:right w:val="single" w:sz="4" w:space="0" w:color="auto"/>
            </w:tcBorders>
            <w:shd w:val="clear" w:color="auto" w:fill="auto"/>
            <w:vAlign w:val="center"/>
          </w:tcPr>
          <w:p w14:paraId="1A3842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816" w:type="dxa"/>
            <w:tcBorders>
              <w:top w:val="nil"/>
              <w:left w:val="nil"/>
              <w:bottom w:val="single" w:sz="4" w:space="0" w:color="auto"/>
              <w:right w:val="single" w:sz="4" w:space="0" w:color="auto"/>
            </w:tcBorders>
            <w:shd w:val="clear" w:color="auto" w:fill="auto"/>
            <w:vAlign w:val="center"/>
          </w:tcPr>
          <w:p w14:paraId="7B5B40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6CC03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BB25E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54EF43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C8B8C4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5D247E"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4DCB1E"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557613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2DD5A6B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农村公路正常运转率</w:t>
            </w:r>
          </w:p>
        </w:tc>
        <w:tc>
          <w:tcPr>
            <w:tcW w:w="916" w:type="dxa"/>
            <w:tcBorders>
              <w:top w:val="nil"/>
              <w:left w:val="nil"/>
              <w:bottom w:val="single" w:sz="4" w:space="0" w:color="auto"/>
              <w:right w:val="single" w:sz="4" w:space="0" w:color="auto"/>
            </w:tcBorders>
            <w:shd w:val="clear" w:color="auto" w:fill="auto"/>
            <w:vAlign w:val="center"/>
          </w:tcPr>
          <w:p w14:paraId="7869257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tcPr>
          <w:p w14:paraId="74D07E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D9AC7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35D2B5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6F806A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D92BD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090916E"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27C715"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220D4B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730B796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916" w:type="dxa"/>
            <w:tcBorders>
              <w:top w:val="nil"/>
              <w:left w:val="nil"/>
              <w:bottom w:val="single" w:sz="4" w:space="0" w:color="auto"/>
              <w:right w:val="single" w:sz="4" w:space="0" w:color="auto"/>
            </w:tcBorders>
            <w:shd w:val="clear" w:color="auto" w:fill="auto"/>
            <w:vAlign w:val="center"/>
          </w:tcPr>
          <w:p w14:paraId="1A3E8C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816" w:type="dxa"/>
            <w:tcBorders>
              <w:top w:val="nil"/>
              <w:left w:val="nil"/>
              <w:bottom w:val="single" w:sz="4" w:space="0" w:color="auto"/>
              <w:right w:val="single" w:sz="4" w:space="0" w:color="auto"/>
            </w:tcBorders>
            <w:shd w:val="clear" w:color="auto" w:fill="auto"/>
            <w:vAlign w:val="center"/>
          </w:tcPr>
          <w:p w14:paraId="6C95DB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C08BB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6095A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2FEC0B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35DECB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8BCD83"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57F3D3" w14:textId="77777777" w:rsidR="006D6EE1" w:rsidRDefault="006D6EE1">
            <w:pPr>
              <w:widowControl/>
              <w:jc w:val="left"/>
              <w:rPr>
                <w:rFonts w:ascii="宋体" w:hAnsi="宋体" w:cs="宋体" w:hint="eastAsia"/>
                <w:color w:val="000000"/>
                <w:kern w:val="0"/>
                <w:sz w:val="20"/>
                <w:szCs w:val="20"/>
              </w:rPr>
            </w:pPr>
          </w:p>
        </w:tc>
        <w:tc>
          <w:tcPr>
            <w:tcW w:w="1048" w:type="dxa"/>
            <w:tcBorders>
              <w:top w:val="nil"/>
              <w:left w:val="nil"/>
              <w:bottom w:val="single" w:sz="4" w:space="0" w:color="auto"/>
              <w:right w:val="single" w:sz="4" w:space="0" w:color="auto"/>
            </w:tcBorders>
            <w:shd w:val="clear" w:color="auto" w:fill="auto"/>
            <w:vAlign w:val="center"/>
          </w:tcPr>
          <w:p w14:paraId="7831F2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2F375E4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7A282F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2C417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7BAFA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B1704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0D14D5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8BE93B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4FB386"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DA703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48" w:type="dxa"/>
            <w:tcBorders>
              <w:top w:val="nil"/>
              <w:left w:val="nil"/>
              <w:bottom w:val="single" w:sz="4" w:space="0" w:color="auto"/>
              <w:right w:val="single" w:sz="4" w:space="0" w:color="auto"/>
            </w:tcBorders>
            <w:shd w:val="clear" w:color="auto" w:fill="auto"/>
            <w:vAlign w:val="center"/>
          </w:tcPr>
          <w:p w14:paraId="5B4228C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95" w:type="dxa"/>
            <w:gridSpan w:val="3"/>
            <w:tcBorders>
              <w:top w:val="single" w:sz="4" w:space="0" w:color="auto"/>
              <w:left w:val="nil"/>
              <w:bottom w:val="single" w:sz="4" w:space="0" w:color="auto"/>
              <w:right w:val="single" w:sz="4" w:space="0" w:color="auto"/>
            </w:tcBorders>
            <w:shd w:val="clear" w:color="auto" w:fill="auto"/>
            <w:noWrap/>
            <w:vAlign w:val="center"/>
          </w:tcPr>
          <w:p w14:paraId="1422269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16" w:type="dxa"/>
            <w:tcBorders>
              <w:top w:val="nil"/>
              <w:left w:val="nil"/>
              <w:bottom w:val="single" w:sz="4" w:space="0" w:color="auto"/>
              <w:right w:val="single" w:sz="4" w:space="0" w:color="auto"/>
            </w:tcBorders>
            <w:shd w:val="clear" w:color="auto" w:fill="auto"/>
            <w:vAlign w:val="center"/>
          </w:tcPr>
          <w:p w14:paraId="7D303F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6" w:type="dxa"/>
            <w:tcBorders>
              <w:top w:val="nil"/>
              <w:left w:val="nil"/>
              <w:bottom w:val="single" w:sz="4" w:space="0" w:color="auto"/>
              <w:right w:val="single" w:sz="4" w:space="0" w:color="auto"/>
            </w:tcBorders>
            <w:shd w:val="clear" w:color="auto" w:fill="auto"/>
            <w:vAlign w:val="center"/>
          </w:tcPr>
          <w:p w14:paraId="3EF5BC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45AE6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5E5972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287E1A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EC8705C" w14:textId="77777777">
        <w:trPr>
          <w:trHeight w:val="288"/>
          <w:jc w:val="center"/>
        </w:trPr>
        <w:tc>
          <w:tcPr>
            <w:tcW w:w="610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36119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F4D076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0" w:type="dxa"/>
            <w:gridSpan w:val="2"/>
            <w:tcBorders>
              <w:top w:val="single" w:sz="4" w:space="0" w:color="auto"/>
              <w:left w:val="nil"/>
              <w:bottom w:val="single" w:sz="4" w:space="0" w:color="auto"/>
              <w:right w:val="single" w:sz="4" w:space="0" w:color="auto"/>
            </w:tcBorders>
            <w:shd w:val="clear" w:color="auto" w:fill="auto"/>
            <w:vAlign w:val="center"/>
          </w:tcPr>
          <w:p w14:paraId="09229D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96" w:type="dxa"/>
            <w:gridSpan w:val="2"/>
            <w:tcBorders>
              <w:top w:val="single" w:sz="4" w:space="0" w:color="auto"/>
              <w:left w:val="nil"/>
              <w:bottom w:val="single" w:sz="4" w:space="0" w:color="auto"/>
              <w:right w:val="single" w:sz="4" w:space="0" w:color="auto"/>
            </w:tcBorders>
            <w:shd w:val="clear" w:color="auto" w:fill="auto"/>
            <w:vAlign w:val="center"/>
          </w:tcPr>
          <w:p w14:paraId="1012DD8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A8B52BD" w14:textId="77777777" w:rsidR="006D6EE1" w:rsidRDefault="006D6EE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7"/>
        <w:gridCol w:w="458"/>
        <w:gridCol w:w="1461"/>
        <w:gridCol w:w="104"/>
        <w:gridCol w:w="900"/>
        <w:gridCol w:w="558"/>
        <w:gridCol w:w="1040"/>
        <w:gridCol w:w="844"/>
        <w:gridCol w:w="206"/>
        <w:gridCol w:w="381"/>
        <w:gridCol w:w="218"/>
        <w:gridCol w:w="557"/>
        <w:gridCol w:w="380"/>
        <w:gridCol w:w="736"/>
        <w:gridCol w:w="222"/>
      </w:tblGrid>
      <w:tr w:rsidR="006D6EE1" w14:paraId="03C17E4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F1E3EB"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0E0D59D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1502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2521F471" w14:textId="77777777">
        <w:trPr>
          <w:gridAfter w:val="1"/>
          <w:wAfter w:w="222" w:type="dxa"/>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69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5" w:type="dxa"/>
            <w:gridSpan w:val="12"/>
            <w:tcBorders>
              <w:top w:val="single" w:sz="4" w:space="0" w:color="auto"/>
              <w:left w:val="nil"/>
              <w:bottom w:val="single" w:sz="4" w:space="0" w:color="auto"/>
              <w:right w:val="single" w:sz="4" w:space="0" w:color="auto"/>
            </w:tcBorders>
            <w:shd w:val="clear" w:color="auto" w:fill="auto"/>
            <w:vAlign w:val="center"/>
          </w:tcPr>
          <w:p w14:paraId="4F5258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木垒县交通运输局关于申请拨付木垒县博斯坦乡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建设项目工程款</w:t>
            </w:r>
          </w:p>
        </w:tc>
      </w:tr>
      <w:tr w:rsidR="006D6EE1" w14:paraId="37B22D2B" w14:textId="77777777">
        <w:trPr>
          <w:gridAfter w:val="1"/>
          <w:wAfter w:w="222" w:type="dxa"/>
          <w:trHeight w:val="288"/>
          <w:jc w:val="center"/>
        </w:trPr>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B60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63" w:type="dxa"/>
            <w:gridSpan w:val="5"/>
            <w:tcBorders>
              <w:top w:val="single" w:sz="4" w:space="0" w:color="auto"/>
              <w:left w:val="nil"/>
              <w:bottom w:val="single" w:sz="4" w:space="0" w:color="auto"/>
              <w:right w:val="single" w:sz="4" w:space="0" w:color="auto"/>
            </w:tcBorders>
            <w:shd w:val="clear" w:color="auto" w:fill="auto"/>
            <w:vAlign w:val="center"/>
          </w:tcPr>
          <w:p w14:paraId="23B42D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2319B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2" w:type="dxa"/>
            <w:gridSpan w:val="5"/>
            <w:tcBorders>
              <w:top w:val="single" w:sz="4" w:space="0" w:color="auto"/>
              <w:left w:val="nil"/>
              <w:bottom w:val="single" w:sz="4" w:space="0" w:color="auto"/>
              <w:right w:val="single" w:sz="4" w:space="0" w:color="auto"/>
            </w:tcBorders>
            <w:shd w:val="clear" w:color="auto" w:fill="auto"/>
            <w:vAlign w:val="center"/>
          </w:tcPr>
          <w:p w14:paraId="541EAB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55D8B697" w14:textId="77777777">
        <w:trPr>
          <w:gridAfter w:val="1"/>
          <w:wAfter w:w="222" w:type="dxa"/>
          <w:trHeight w:val="480"/>
          <w:jc w:val="center"/>
        </w:trPr>
        <w:tc>
          <w:tcPr>
            <w:tcW w:w="9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BA5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79A91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FDE11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54BE5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BC1E06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17CB18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572FA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tcPr>
          <w:p w14:paraId="070E97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5A7E5E1" w14:textId="77777777">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tcPr>
          <w:p w14:paraId="75E1ABCC" w14:textId="77777777" w:rsidR="006D6EE1" w:rsidRDefault="006D6EE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D88B5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0A254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E9D0A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9B166E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5C469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AFE20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6" w:type="dxa"/>
            <w:tcBorders>
              <w:top w:val="nil"/>
              <w:left w:val="nil"/>
              <w:bottom w:val="single" w:sz="4" w:space="0" w:color="auto"/>
              <w:right w:val="single" w:sz="4" w:space="0" w:color="auto"/>
            </w:tcBorders>
            <w:shd w:val="clear" w:color="auto" w:fill="auto"/>
            <w:vAlign w:val="center"/>
          </w:tcPr>
          <w:p w14:paraId="1234FB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63EC718D" w14:textId="77777777">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tcPr>
          <w:p w14:paraId="652AADE5" w14:textId="77777777" w:rsidR="006D6EE1" w:rsidRDefault="006D6EE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315E1D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2906D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9BC30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39E83B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332EBC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230F96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28085D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830F3AD" w14:textId="77777777">
        <w:trPr>
          <w:gridAfter w:val="1"/>
          <w:wAfter w:w="222" w:type="dxa"/>
          <w:trHeight w:val="441"/>
          <w:jc w:val="center"/>
        </w:trPr>
        <w:tc>
          <w:tcPr>
            <w:tcW w:w="915" w:type="dxa"/>
            <w:gridSpan w:val="2"/>
            <w:vMerge/>
            <w:tcBorders>
              <w:top w:val="single" w:sz="4" w:space="0" w:color="auto"/>
              <w:left w:val="single" w:sz="4" w:space="0" w:color="auto"/>
              <w:bottom w:val="single" w:sz="4" w:space="0" w:color="auto"/>
              <w:right w:val="single" w:sz="4" w:space="0" w:color="auto"/>
            </w:tcBorders>
            <w:vAlign w:val="center"/>
          </w:tcPr>
          <w:p w14:paraId="00CD0A04" w14:textId="77777777" w:rsidR="006D6EE1" w:rsidRDefault="006D6EE1">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505DC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5CDA72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8" w:type="dxa"/>
            <w:gridSpan w:val="2"/>
            <w:tcBorders>
              <w:top w:val="single" w:sz="4" w:space="0" w:color="auto"/>
              <w:left w:val="nil"/>
              <w:bottom w:val="single" w:sz="4" w:space="0" w:color="auto"/>
              <w:right w:val="single" w:sz="4" w:space="0" w:color="auto"/>
            </w:tcBorders>
            <w:shd w:val="clear" w:color="auto" w:fill="auto"/>
          </w:tcPr>
          <w:p w14:paraId="436B14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tcPr>
          <w:p w14:paraId="7E03FF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9" w:type="dxa"/>
            <w:gridSpan w:val="2"/>
            <w:tcBorders>
              <w:top w:val="single" w:sz="4" w:space="0" w:color="auto"/>
              <w:left w:val="nil"/>
              <w:bottom w:val="single" w:sz="4" w:space="0" w:color="auto"/>
              <w:right w:val="single" w:sz="4" w:space="0" w:color="auto"/>
            </w:tcBorders>
            <w:shd w:val="clear" w:color="auto" w:fill="auto"/>
            <w:vAlign w:val="center"/>
          </w:tcPr>
          <w:p w14:paraId="7A7040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3F6D44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5DF9EE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7539E2E9" w14:textId="77777777">
        <w:trPr>
          <w:gridAfter w:val="1"/>
          <w:wAfter w:w="222" w:type="dxa"/>
          <w:trHeight w:val="288"/>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69011A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21" w:type="dxa"/>
            <w:gridSpan w:val="6"/>
            <w:tcBorders>
              <w:top w:val="single" w:sz="4" w:space="0" w:color="auto"/>
              <w:left w:val="nil"/>
              <w:bottom w:val="single" w:sz="4" w:space="0" w:color="auto"/>
              <w:right w:val="single" w:sz="4" w:space="0" w:color="auto"/>
            </w:tcBorders>
            <w:shd w:val="clear" w:color="auto" w:fill="auto"/>
            <w:vAlign w:val="center"/>
          </w:tcPr>
          <w:p w14:paraId="6A6554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22" w:type="dxa"/>
            <w:gridSpan w:val="7"/>
            <w:tcBorders>
              <w:top w:val="single" w:sz="4" w:space="0" w:color="auto"/>
              <w:left w:val="nil"/>
              <w:bottom w:val="single" w:sz="4" w:space="0" w:color="auto"/>
              <w:right w:val="single" w:sz="4" w:space="0" w:color="auto"/>
            </w:tcBorders>
            <w:shd w:val="clear" w:color="auto" w:fill="auto"/>
            <w:vAlign w:val="center"/>
          </w:tcPr>
          <w:p w14:paraId="4C6261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2F0E35A9" w14:textId="77777777">
        <w:trPr>
          <w:gridAfter w:val="1"/>
          <w:wAfter w:w="222" w:type="dxa"/>
          <w:trHeight w:val="540"/>
          <w:jc w:val="center"/>
        </w:trPr>
        <w:tc>
          <w:tcPr>
            <w:tcW w:w="457" w:type="dxa"/>
            <w:vMerge/>
            <w:tcBorders>
              <w:top w:val="nil"/>
              <w:left w:val="single" w:sz="4" w:space="0" w:color="auto"/>
              <w:bottom w:val="single" w:sz="4" w:space="0" w:color="auto"/>
              <w:right w:val="single" w:sz="4" w:space="0" w:color="auto"/>
            </w:tcBorders>
            <w:vAlign w:val="center"/>
          </w:tcPr>
          <w:p w14:paraId="48C2FEDA" w14:textId="77777777" w:rsidR="006D6EE1" w:rsidRDefault="006D6EE1">
            <w:pPr>
              <w:widowControl/>
              <w:jc w:val="left"/>
              <w:rPr>
                <w:rFonts w:ascii="宋体" w:hAnsi="宋体" w:cs="宋体" w:hint="eastAsia"/>
                <w:color w:val="000000"/>
                <w:kern w:val="0"/>
                <w:sz w:val="20"/>
                <w:szCs w:val="20"/>
              </w:rPr>
            </w:pPr>
          </w:p>
        </w:tc>
        <w:tc>
          <w:tcPr>
            <w:tcW w:w="4521" w:type="dxa"/>
            <w:gridSpan w:val="6"/>
            <w:tcBorders>
              <w:top w:val="single" w:sz="4" w:space="0" w:color="auto"/>
              <w:left w:val="nil"/>
              <w:bottom w:val="single" w:sz="4" w:space="0" w:color="auto"/>
              <w:right w:val="single" w:sz="4" w:space="0" w:color="auto"/>
            </w:tcBorders>
            <w:shd w:val="clear" w:color="auto" w:fill="auto"/>
          </w:tcPr>
          <w:p w14:paraId="7BB7D4EC" w14:textId="77777777" w:rsidR="006D6EE1"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字【2023】3号文件要求，计划使用2023年度木垒县博斯坦乡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建设项目资金，按照木垒县委、县政府要求，建成木垒县博斯坦乡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服务区停车场；该项目将提供较好的交通条件，以满足快速、便捷、安全的出行需求，完善区域交通设施。</w:t>
            </w:r>
          </w:p>
        </w:tc>
        <w:tc>
          <w:tcPr>
            <w:tcW w:w="3322" w:type="dxa"/>
            <w:gridSpan w:val="7"/>
            <w:tcBorders>
              <w:top w:val="single" w:sz="4" w:space="0" w:color="auto"/>
              <w:left w:val="nil"/>
              <w:bottom w:val="single" w:sz="4" w:space="0" w:color="auto"/>
              <w:right w:val="single" w:sz="4" w:space="0" w:color="auto"/>
            </w:tcBorders>
            <w:shd w:val="clear" w:color="auto" w:fill="auto"/>
          </w:tcPr>
          <w:p w14:paraId="567058D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服务区停车场建设项目工程款100万元，按照木垒县委、县政府要求，建成木垒县博斯坦乡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服务区停车场；该项目将提供较好的交通条件，以满足快速、便</w:t>
            </w:r>
            <w:r>
              <w:rPr>
                <w:rFonts w:ascii="宋体" w:hAnsi="宋体" w:cs="宋体" w:hint="eastAsia"/>
                <w:color w:val="000000"/>
                <w:kern w:val="0"/>
                <w:sz w:val="20"/>
                <w:szCs w:val="20"/>
              </w:rPr>
              <w:lastRenderedPageBreak/>
              <w:t>捷、安全的出行需求，完善区域交通设施。</w:t>
            </w:r>
          </w:p>
        </w:tc>
      </w:tr>
      <w:tr w:rsidR="006D6EE1" w14:paraId="782A964F" w14:textId="77777777">
        <w:trPr>
          <w:gridAfter w:val="1"/>
          <w:wAfter w:w="222" w:type="dxa"/>
          <w:trHeight w:val="312"/>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4F2D55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192D90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61" w:type="dxa"/>
            <w:vMerge w:val="restart"/>
            <w:tcBorders>
              <w:top w:val="nil"/>
              <w:left w:val="single" w:sz="4" w:space="0" w:color="auto"/>
              <w:bottom w:val="single" w:sz="4" w:space="0" w:color="auto"/>
              <w:right w:val="single" w:sz="4" w:space="0" w:color="auto"/>
            </w:tcBorders>
            <w:shd w:val="clear" w:color="auto" w:fill="auto"/>
            <w:vAlign w:val="center"/>
          </w:tcPr>
          <w:p w14:paraId="040EA86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6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5EEF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tcPr>
          <w:p w14:paraId="720D4B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4" w:type="dxa"/>
            <w:vMerge w:val="restart"/>
            <w:tcBorders>
              <w:top w:val="nil"/>
              <w:left w:val="single" w:sz="4" w:space="0" w:color="auto"/>
              <w:bottom w:val="single" w:sz="4" w:space="0" w:color="auto"/>
              <w:right w:val="single" w:sz="4" w:space="0" w:color="auto"/>
            </w:tcBorders>
            <w:shd w:val="clear" w:color="auto" w:fill="auto"/>
            <w:vAlign w:val="center"/>
          </w:tcPr>
          <w:p w14:paraId="03220A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0198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4DACC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EB4E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7BDB04FA" w14:textId="77777777">
        <w:trPr>
          <w:trHeight w:val="288"/>
          <w:jc w:val="center"/>
        </w:trPr>
        <w:tc>
          <w:tcPr>
            <w:tcW w:w="457" w:type="dxa"/>
            <w:vMerge/>
            <w:tcBorders>
              <w:top w:val="nil"/>
              <w:left w:val="single" w:sz="4" w:space="0" w:color="auto"/>
              <w:bottom w:val="single" w:sz="4" w:space="0" w:color="auto"/>
              <w:right w:val="single" w:sz="4" w:space="0" w:color="auto"/>
            </w:tcBorders>
            <w:vAlign w:val="center"/>
          </w:tcPr>
          <w:p w14:paraId="14D541F3"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544FB475" w14:textId="77777777" w:rsidR="006D6EE1" w:rsidRDefault="006D6EE1">
            <w:pPr>
              <w:widowControl/>
              <w:jc w:val="left"/>
              <w:rPr>
                <w:rFonts w:ascii="宋体" w:hAnsi="宋体" w:cs="宋体" w:hint="eastAsia"/>
                <w:color w:val="000000"/>
                <w:kern w:val="0"/>
                <w:sz w:val="20"/>
                <w:szCs w:val="20"/>
              </w:rPr>
            </w:pPr>
          </w:p>
        </w:tc>
        <w:tc>
          <w:tcPr>
            <w:tcW w:w="1461" w:type="dxa"/>
            <w:vMerge/>
            <w:tcBorders>
              <w:top w:val="nil"/>
              <w:left w:val="single" w:sz="4" w:space="0" w:color="auto"/>
              <w:bottom w:val="single" w:sz="4" w:space="0" w:color="auto"/>
              <w:right w:val="single" w:sz="4" w:space="0" w:color="auto"/>
            </w:tcBorders>
            <w:vAlign w:val="center"/>
          </w:tcPr>
          <w:p w14:paraId="10CADAA7" w14:textId="77777777" w:rsidR="006D6EE1" w:rsidRDefault="006D6EE1">
            <w:pPr>
              <w:widowControl/>
              <w:jc w:val="left"/>
              <w:rPr>
                <w:rFonts w:ascii="宋体" w:hAnsi="宋体" w:cs="宋体" w:hint="eastAsia"/>
                <w:color w:val="000000"/>
                <w:kern w:val="0"/>
                <w:sz w:val="20"/>
                <w:szCs w:val="20"/>
              </w:rPr>
            </w:pPr>
          </w:p>
        </w:tc>
        <w:tc>
          <w:tcPr>
            <w:tcW w:w="1562" w:type="dxa"/>
            <w:gridSpan w:val="3"/>
            <w:vMerge/>
            <w:tcBorders>
              <w:top w:val="single" w:sz="4" w:space="0" w:color="auto"/>
              <w:left w:val="single" w:sz="4" w:space="0" w:color="auto"/>
              <w:bottom w:val="single" w:sz="4" w:space="0" w:color="auto"/>
              <w:right w:val="single" w:sz="4" w:space="0" w:color="auto"/>
            </w:tcBorders>
            <w:vAlign w:val="center"/>
          </w:tcPr>
          <w:p w14:paraId="5132EC98" w14:textId="77777777" w:rsidR="006D6EE1" w:rsidRDefault="006D6EE1">
            <w:pPr>
              <w:widowControl/>
              <w:jc w:val="left"/>
              <w:rPr>
                <w:rFonts w:ascii="宋体" w:hAnsi="宋体" w:cs="宋体" w:hint="eastAsia"/>
                <w:color w:val="000000"/>
                <w:kern w:val="0"/>
                <w:sz w:val="20"/>
                <w:szCs w:val="20"/>
              </w:rPr>
            </w:pPr>
          </w:p>
        </w:tc>
        <w:tc>
          <w:tcPr>
            <w:tcW w:w="1040" w:type="dxa"/>
            <w:vMerge/>
            <w:tcBorders>
              <w:top w:val="nil"/>
              <w:left w:val="single" w:sz="4" w:space="0" w:color="auto"/>
              <w:bottom w:val="single" w:sz="4" w:space="0" w:color="auto"/>
              <w:right w:val="single" w:sz="4" w:space="0" w:color="auto"/>
            </w:tcBorders>
            <w:vAlign w:val="center"/>
          </w:tcPr>
          <w:p w14:paraId="29AB5857" w14:textId="77777777" w:rsidR="006D6EE1" w:rsidRDefault="006D6EE1">
            <w:pPr>
              <w:widowControl/>
              <w:jc w:val="left"/>
              <w:rPr>
                <w:rFonts w:ascii="宋体" w:hAnsi="宋体" w:cs="宋体" w:hint="eastAsia"/>
                <w:color w:val="000000"/>
                <w:kern w:val="0"/>
                <w:sz w:val="20"/>
                <w:szCs w:val="20"/>
              </w:rPr>
            </w:pPr>
          </w:p>
        </w:tc>
        <w:tc>
          <w:tcPr>
            <w:tcW w:w="844" w:type="dxa"/>
            <w:vMerge/>
            <w:tcBorders>
              <w:top w:val="nil"/>
              <w:left w:val="single" w:sz="4" w:space="0" w:color="auto"/>
              <w:bottom w:val="single" w:sz="4" w:space="0" w:color="auto"/>
              <w:right w:val="single" w:sz="4" w:space="0" w:color="auto"/>
            </w:tcBorders>
            <w:vAlign w:val="center"/>
          </w:tcPr>
          <w:p w14:paraId="2D68C245" w14:textId="77777777" w:rsidR="006D6EE1" w:rsidRDefault="006D6EE1">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tcPr>
          <w:p w14:paraId="26F1A18B" w14:textId="77777777" w:rsidR="006D6EE1" w:rsidRDefault="006D6EE1">
            <w:pPr>
              <w:widowControl/>
              <w:jc w:val="left"/>
              <w:rPr>
                <w:rFonts w:ascii="宋体" w:hAnsi="宋体" w:cs="宋体" w:hint="eastAsia"/>
                <w:color w:val="000000"/>
                <w:kern w:val="0"/>
                <w:sz w:val="20"/>
                <w:szCs w:val="20"/>
              </w:rPr>
            </w:pPr>
          </w:p>
        </w:tc>
        <w:tc>
          <w:tcPr>
            <w:tcW w:w="775" w:type="dxa"/>
            <w:gridSpan w:val="2"/>
            <w:vMerge/>
            <w:tcBorders>
              <w:top w:val="single" w:sz="4" w:space="0" w:color="auto"/>
              <w:left w:val="single" w:sz="4" w:space="0" w:color="auto"/>
              <w:bottom w:val="single" w:sz="4" w:space="0" w:color="auto"/>
              <w:right w:val="single" w:sz="4" w:space="0" w:color="auto"/>
            </w:tcBorders>
            <w:vAlign w:val="center"/>
          </w:tcPr>
          <w:p w14:paraId="1ECF081F" w14:textId="77777777" w:rsidR="006D6EE1" w:rsidRDefault="006D6EE1">
            <w:pPr>
              <w:widowControl/>
              <w:jc w:val="left"/>
              <w:rPr>
                <w:rFonts w:ascii="宋体" w:hAnsi="宋体" w:cs="宋体" w:hint="eastAsia"/>
                <w:color w:val="000000"/>
                <w:kern w:val="0"/>
                <w:sz w:val="20"/>
                <w:szCs w:val="20"/>
              </w:rPr>
            </w:pPr>
          </w:p>
        </w:tc>
        <w:tc>
          <w:tcPr>
            <w:tcW w:w="1116" w:type="dxa"/>
            <w:gridSpan w:val="2"/>
            <w:vMerge/>
            <w:tcBorders>
              <w:top w:val="single" w:sz="4" w:space="0" w:color="auto"/>
              <w:left w:val="single" w:sz="4" w:space="0" w:color="auto"/>
              <w:bottom w:val="single" w:sz="4" w:space="0" w:color="auto"/>
              <w:right w:val="single" w:sz="4" w:space="0" w:color="auto"/>
            </w:tcBorders>
            <w:vAlign w:val="center"/>
          </w:tcPr>
          <w:p w14:paraId="077750B3" w14:textId="77777777" w:rsidR="006D6EE1" w:rsidRDefault="006D6EE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75FA8CA" w14:textId="77777777" w:rsidR="006D6EE1" w:rsidRDefault="006D6EE1">
            <w:pPr>
              <w:widowControl/>
              <w:jc w:val="center"/>
              <w:rPr>
                <w:rFonts w:ascii="宋体" w:hAnsi="宋体" w:cs="宋体" w:hint="eastAsia"/>
                <w:color w:val="000000"/>
                <w:kern w:val="0"/>
                <w:sz w:val="20"/>
                <w:szCs w:val="20"/>
              </w:rPr>
            </w:pPr>
          </w:p>
        </w:tc>
      </w:tr>
      <w:tr w:rsidR="006D6EE1" w14:paraId="4F928C12" w14:textId="77777777">
        <w:trPr>
          <w:trHeight w:val="399"/>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1C5AE2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65AF65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61" w:type="dxa"/>
            <w:tcBorders>
              <w:top w:val="nil"/>
              <w:left w:val="nil"/>
              <w:bottom w:val="single" w:sz="4" w:space="0" w:color="auto"/>
              <w:right w:val="single" w:sz="4" w:space="0" w:color="auto"/>
            </w:tcBorders>
            <w:shd w:val="clear" w:color="auto" w:fill="auto"/>
            <w:vAlign w:val="center"/>
          </w:tcPr>
          <w:p w14:paraId="14DC3A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5FCD357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新建停车场硬化面积</w:t>
            </w:r>
          </w:p>
        </w:tc>
        <w:tc>
          <w:tcPr>
            <w:tcW w:w="1040" w:type="dxa"/>
            <w:tcBorders>
              <w:top w:val="nil"/>
              <w:left w:val="nil"/>
              <w:bottom w:val="single" w:sz="4" w:space="0" w:color="auto"/>
              <w:right w:val="single" w:sz="4" w:space="0" w:color="auto"/>
            </w:tcBorders>
            <w:shd w:val="clear" w:color="auto" w:fill="auto"/>
            <w:vAlign w:val="center"/>
          </w:tcPr>
          <w:p w14:paraId="5E8A00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&gt;=16489平方米</w:t>
            </w:r>
          </w:p>
        </w:tc>
        <w:tc>
          <w:tcPr>
            <w:tcW w:w="844" w:type="dxa"/>
            <w:tcBorders>
              <w:top w:val="nil"/>
              <w:left w:val="nil"/>
              <w:bottom w:val="single" w:sz="4" w:space="0" w:color="auto"/>
              <w:right w:val="single" w:sz="4" w:space="0" w:color="auto"/>
            </w:tcBorders>
            <w:shd w:val="clear" w:color="auto" w:fill="auto"/>
            <w:vAlign w:val="center"/>
          </w:tcPr>
          <w:p w14:paraId="6F4AFD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=16489平方米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AEF8D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43060D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A4CFB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4C7E35" w14:textId="77777777" w:rsidR="006D6EE1" w:rsidRDefault="006D6EE1">
            <w:pPr>
              <w:widowControl/>
              <w:jc w:val="left"/>
              <w:rPr>
                <w:rFonts w:eastAsia="Times New Roman"/>
                <w:kern w:val="0"/>
                <w:sz w:val="20"/>
                <w:szCs w:val="20"/>
              </w:rPr>
            </w:pPr>
          </w:p>
        </w:tc>
      </w:tr>
      <w:tr w:rsidR="006D6EE1" w14:paraId="6951BA4C"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4414800E"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61817A0B"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3F33D3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42450D9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1040" w:type="dxa"/>
            <w:tcBorders>
              <w:top w:val="nil"/>
              <w:left w:val="nil"/>
              <w:bottom w:val="single" w:sz="4" w:space="0" w:color="auto"/>
              <w:right w:val="single" w:sz="4" w:space="0" w:color="auto"/>
            </w:tcBorders>
            <w:shd w:val="clear" w:color="auto" w:fill="auto"/>
            <w:vAlign w:val="center"/>
          </w:tcPr>
          <w:p w14:paraId="6E26657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4" w:type="dxa"/>
            <w:tcBorders>
              <w:top w:val="nil"/>
              <w:left w:val="nil"/>
              <w:bottom w:val="single" w:sz="4" w:space="0" w:color="auto"/>
              <w:right w:val="single" w:sz="4" w:space="0" w:color="auto"/>
            </w:tcBorders>
            <w:shd w:val="clear" w:color="auto" w:fill="auto"/>
            <w:vAlign w:val="center"/>
          </w:tcPr>
          <w:p w14:paraId="521069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AA23A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1CB1DFC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EE3BD5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E2EAAD" w14:textId="77777777" w:rsidR="006D6EE1" w:rsidRDefault="006D6EE1">
            <w:pPr>
              <w:widowControl/>
              <w:jc w:val="left"/>
              <w:rPr>
                <w:rFonts w:eastAsia="Times New Roman"/>
                <w:kern w:val="0"/>
                <w:sz w:val="20"/>
                <w:szCs w:val="20"/>
              </w:rPr>
            </w:pPr>
          </w:p>
        </w:tc>
      </w:tr>
      <w:tr w:rsidR="006D6EE1" w14:paraId="00E37A79"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7F64F270"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5EB5A40D"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796380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79394F6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040" w:type="dxa"/>
            <w:tcBorders>
              <w:top w:val="nil"/>
              <w:left w:val="nil"/>
              <w:bottom w:val="single" w:sz="4" w:space="0" w:color="auto"/>
              <w:right w:val="single" w:sz="4" w:space="0" w:color="auto"/>
            </w:tcBorders>
            <w:shd w:val="clear" w:color="auto" w:fill="auto"/>
            <w:vAlign w:val="center"/>
          </w:tcPr>
          <w:p w14:paraId="26A83B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4" w:type="dxa"/>
            <w:tcBorders>
              <w:top w:val="nil"/>
              <w:left w:val="nil"/>
              <w:bottom w:val="single" w:sz="4" w:space="0" w:color="auto"/>
              <w:right w:val="single" w:sz="4" w:space="0" w:color="auto"/>
            </w:tcBorders>
            <w:shd w:val="clear" w:color="auto" w:fill="auto"/>
            <w:vAlign w:val="center"/>
          </w:tcPr>
          <w:p w14:paraId="1F0AD4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D75F9D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1FECE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74D87C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5E4E03" w14:textId="77777777" w:rsidR="006D6EE1" w:rsidRDefault="006D6EE1">
            <w:pPr>
              <w:widowControl/>
              <w:jc w:val="left"/>
              <w:rPr>
                <w:rFonts w:eastAsia="Times New Roman"/>
                <w:kern w:val="0"/>
                <w:sz w:val="20"/>
                <w:szCs w:val="20"/>
              </w:rPr>
            </w:pPr>
          </w:p>
        </w:tc>
      </w:tr>
      <w:tr w:rsidR="006D6EE1" w14:paraId="2B0CAF72"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31DE1BF8"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0E3D2C9"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2F1A38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1BED05E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1040" w:type="dxa"/>
            <w:tcBorders>
              <w:top w:val="nil"/>
              <w:left w:val="nil"/>
              <w:bottom w:val="single" w:sz="4" w:space="0" w:color="auto"/>
              <w:right w:val="single" w:sz="4" w:space="0" w:color="auto"/>
            </w:tcBorders>
            <w:shd w:val="clear" w:color="auto" w:fill="auto"/>
            <w:vAlign w:val="center"/>
          </w:tcPr>
          <w:p w14:paraId="6F07F0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44" w:type="dxa"/>
            <w:tcBorders>
              <w:top w:val="nil"/>
              <w:left w:val="nil"/>
              <w:bottom w:val="single" w:sz="4" w:space="0" w:color="auto"/>
              <w:right w:val="single" w:sz="4" w:space="0" w:color="auto"/>
            </w:tcBorders>
            <w:shd w:val="clear" w:color="auto" w:fill="auto"/>
            <w:vAlign w:val="center"/>
          </w:tcPr>
          <w:p w14:paraId="1E9215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5445D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0ACBBF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573B8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81F124" w14:textId="77777777" w:rsidR="006D6EE1" w:rsidRDefault="006D6EE1">
            <w:pPr>
              <w:widowControl/>
              <w:jc w:val="left"/>
              <w:rPr>
                <w:rFonts w:eastAsia="Times New Roman"/>
                <w:kern w:val="0"/>
                <w:sz w:val="20"/>
                <w:szCs w:val="20"/>
              </w:rPr>
            </w:pPr>
          </w:p>
        </w:tc>
      </w:tr>
      <w:tr w:rsidR="006D6EE1" w14:paraId="7B4DA86B"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20B37930" w14:textId="77777777" w:rsidR="006D6EE1" w:rsidRDefault="006D6EE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203CF8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61" w:type="dxa"/>
            <w:tcBorders>
              <w:top w:val="nil"/>
              <w:left w:val="nil"/>
              <w:bottom w:val="single" w:sz="4" w:space="0" w:color="auto"/>
              <w:right w:val="single" w:sz="4" w:space="0" w:color="auto"/>
            </w:tcBorders>
            <w:shd w:val="clear" w:color="auto" w:fill="auto"/>
            <w:vAlign w:val="center"/>
          </w:tcPr>
          <w:p w14:paraId="5E26C2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0FF2A65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40" w:type="dxa"/>
            <w:tcBorders>
              <w:top w:val="nil"/>
              <w:left w:val="nil"/>
              <w:bottom w:val="single" w:sz="4" w:space="0" w:color="auto"/>
              <w:right w:val="single" w:sz="4" w:space="0" w:color="auto"/>
            </w:tcBorders>
            <w:shd w:val="clear" w:color="auto" w:fill="auto"/>
            <w:vAlign w:val="center"/>
          </w:tcPr>
          <w:p w14:paraId="6AE401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44" w:type="dxa"/>
            <w:tcBorders>
              <w:top w:val="nil"/>
              <w:left w:val="nil"/>
              <w:bottom w:val="single" w:sz="4" w:space="0" w:color="auto"/>
              <w:right w:val="single" w:sz="4" w:space="0" w:color="auto"/>
            </w:tcBorders>
            <w:shd w:val="clear" w:color="auto" w:fill="auto"/>
            <w:vAlign w:val="center"/>
          </w:tcPr>
          <w:p w14:paraId="480BA7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225BDF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7CF60F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6CD53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0F4819" w14:textId="77777777" w:rsidR="006D6EE1" w:rsidRDefault="006D6EE1">
            <w:pPr>
              <w:widowControl/>
              <w:jc w:val="left"/>
              <w:rPr>
                <w:rFonts w:eastAsia="Times New Roman"/>
                <w:kern w:val="0"/>
                <w:sz w:val="20"/>
                <w:szCs w:val="20"/>
              </w:rPr>
            </w:pPr>
          </w:p>
        </w:tc>
      </w:tr>
      <w:tr w:rsidR="006D6EE1" w14:paraId="3915F7FF"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6D42F9B1"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D720000"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5976CD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3DC3F37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停车场单方造价</w:t>
            </w:r>
          </w:p>
        </w:tc>
        <w:tc>
          <w:tcPr>
            <w:tcW w:w="1040" w:type="dxa"/>
            <w:tcBorders>
              <w:top w:val="nil"/>
              <w:left w:val="nil"/>
              <w:bottom w:val="single" w:sz="4" w:space="0" w:color="auto"/>
              <w:right w:val="single" w:sz="4" w:space="0" w:color="auto"/>
            </w:tcBorders>
            <w:shd w:val="clear" w:color="auto" w:fill="auto"/>
            <w:vAlign w:val="center"/>
          </w:tcPr>
          <w:p w14:paraId="216023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&lt;=164.10元/平方米</w:t>
            </w:r>
          </w:p>
        </w:tc>
        <w:tc>
          <w:tcPr>
            <w:tcW w:w="844" w:type="dxa"/>
            <w:tcBorders>
              <w:top w:val="nil"/>
              <w:left w:val="nil"/>
              <w:bottom w:val="single" w:sz="4" w:space="0" w:color="auto"/>
              <w:right w:val="single" w:sz="4" w:space="0" w:color="auto"/>
            </w:tcBorders>
            <w:shd w:val="clear" w:color="auto" w:fill="auto"/>
            <w:vAlign w:val="center"/>
          </w:tcPr>
          <w:p w14:paraId="003254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=164.1元/平方米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5DB0D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5F95B4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D27F3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C53884" w14:textId="77777777" w:rsidR="006D6EE1" w:rsidRDefault="006D6EE1">
            <w:pPr>
              <w:widowControl/>
              <w:jc w:val="left"/>
              <w:rPr>
                <w:rFonts w:eastAsia="Times New Roman"/>
                <w:kern w:val="0"/>
                <w:sz w:val="20"/>
                <w:szCs w:val="20"/>
              </w:rPr>
            </w:pPr>
          </w:p>
        </w:tc>
      </w:tr>
      <w:tr w:rsidR="006D6EE1" w14:paraId="5DF5AF13"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1AD7B586"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605B9EE2"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35EB2FB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1A91B99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1040" w:type="dxa"/>
            <w:tcBorders>
              <w:top w:val="nil"/>
              <w:left w:val="nil"/>
              <w:bottom w:val="single" w:sz="4" w:space="0" w:color="auto"/>
              <w:right w:val="single" w:sz="4" w:space="0" w:color="auto"/>
            </w:tcBorders>
            <w:shd w:val="clear" w:color="auto" w:fill="auto"/>
            <w:vAlign w:val="center"/>
          </w:tcPr>
          <w:p w14:paraId="638904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44" w:type="dxa"/>
            <w:tcBorders>
              <w:top w:val="nil"/>
              <w:left w:val="nil"/>
              <w:bottom w:val="single" w:sz="4" w:space="0" w:color="auto"/>
              <w:right w:val="single" w:sz="4" w:space="0" w:color="auto"/>
            </w:tcBorders>
            <w:shd w:val="clear" w:color="auto" w:fill="auto"/>
            <w:vAlign w:val="center"/>
          </w:tcPr>
          <w:p w14:paraId="1A7259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FDB19E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037D99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0487A9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7A17F3" w14:textId="77777777" w:rsidR="006D6EE1" w:rsidRDefault="006D6EE1">
            <w:pPr>
              <w:widowControl/>
              <w:jc w:val="left"/>
              <w:rPr>
                <w:rFonts w:eastAsia="Times New Roman"/>
                <w:kern w:val="0"/>
                <w:sz w:val="20"/>
                <w:szCs w:val="20"/>
              </w:rPr>
            </w:pPr>
          </w:p>
        </w:tc>
      </w:tr>
      <w:tr w:rsidR="006D6EE1" w14:paraId="680475D3"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354A5806"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001FBC25"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5C8182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6F7379C9"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tcPr>
          <w:p w14:paraId="3C1405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tcPr>
          <w:p w14:paraId="6719BA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10DA8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6400EA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121FCE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471BDA" w14:textId="77777777" w:rsidR="006D6EE1" w:rsidRDefault="006D6EE1">
            <w:pPr>
              <w:widowControl/>
              <w:jc w:val="left"/>
              <w:rPr>
                <w:rFonts w:eastAsia="Times New Roman"/>
                <w:kern w:val="0"/>
                <w:sz w:val="20"/>
                <w:szCs w:val="20"/>
              </w:rPr>
            </w:pPr>
          </w:p>
        </w:tc>
      </w:tr>
      <w:tr w:rsidR="006D6EE1" w14:paraId="7221122C"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0E29149E" w14:textId="77777777" w:rsidR="006D6EE1" w:rsidRDefault="006D6EE1">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5908B9A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61" w:type="dxa"/>
            <w:tcBorders>
              <w:top w:val="nil"/>
              <w:left w:val="nil"/>
              <w:bottom w:val="single" w:sz="4" w:space="0" w:color="auto"/>
              <w:right w:val="single" w:sz="4" w:space="0" w:color="auto"/>
            </w:tcBorders>
            <w:shd w:val="clear" w:color="auto" w:fill="auto"/>
            <w:vAlign w:val="center"/>
          </w:tcPr>
          <w:p w14:paraId="3EC633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54A7F47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tcPr>
          <w:p w14:paraId="4A5A3C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tcPr>
          <w:p w14:paraId="02C212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A577D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9750C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A7D067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6E9399" w14:textId="77777777" w:rsidR="006D6EE1" w:rsidRDefault="006D6EE1">
            <w:pPr>
              <w:widowControl/>
              <w:jc w:val="left"/>
              <w:rPr>
                <w:rFonts w:eastAsia="Times New Roman"/>
                <w:kern w:val="0"/>
                <w:sz w:val="20"/>
                <w:szCs w:val="20"/>
              </w:rPr>
            </w:pPr>
          </w:p>
        </w:tc>
      </w:tr>
      <w:tr w:rsidR="006D6EE1" w14:paraId="733DC19A"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79C307A9"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4A09CAF7"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74BC47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7604C88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停车场正常运转率</w:t>
            </w:r>
          </w:p>
        </w:tc>
        <w:tc>
          <w:tcPr>
            <w:tcW w:w="1040" w:type="dxa"/>
            <w:tcBorders>
              <w:top w:val="nil"/>
              <w:left w:val="nil"/>
              <w:bottom w:val="single" w:sz="4" w:space="0" w:color="auto"/>
              <w:right w:val="single" w:sz="4" w:space="0" w:color="auto"/>
            </w:tcBorders>
            <w:shd w:val="clear" w:color="auto" w:fill="auto"/>
            <w:vAlign w:val="center"/>
          </w:tcPr>
          <w:p w14:paraId="308D71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4" w:type="dxa"/>
            <w:tcBorders>
              <w:top w:val="nil"/>
              <w:left w:val="nil"/>
              <w:bottom w:val="single" w:sz="4" w:space="0" w:color="auto"/>
              <w:right w:val="single" w:sz="4" w:space="0" w:color="auto"/>
            </w:tcBorders>
            <w:shd w:val="clear" w:color="auto" w:fill="auto"/>
            <w:vAlign w:val="center"/>
          </w:tcPr>
          <w:p w14:paraId="3D427E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AF0A2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C9319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7246BD7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DF2FE9" w14:textId="77777777" w:rsidR="006D6EE1" w:rsidRDefault="006D6EE1">
            <w:pPr>
              <w:widowControl/>
              <w:jc w:val="left"/>
              <w:rPr>
                <w:rFonts w:eastAsia="Times New Roman"/>
                <w:kern w:val="0"/>
                <w:sz w:val="20"/>
                <w:szCs w:val="20"/>
              </w:rPr>
            </w:pPr>
          </w:p>
        </w:tc>
      </w:tr>
      <w:tr w:rsidR="006D6EE1" w14:paraId="666DAE78"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2339277C" w14:textId="77777777" w:rsidR="006D6EE1" w:rsidRDefault="006D6EE1">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62AC814F" w14:textId="77777777" w:rsidR="006D6EE1" w:rsidRDefault="006D6EE1">
            <w:pPr>
              <w:widowControl/>
              <w:jc w:val="left"/>
              <w:rPr>
                <w:rFonts w:ascii="宋体" w:hAnsi="宋体" w:cs="宋体" w:hint="eastAsia"/>
                <w:color w:val="000000"/>
                <w:kern w:val="0"/>
                <w:sz w:val="20"/>
                <w:szCs w:val="20"/>
              </w:rPr>
            </w:pPr>
          </w:p>
        </w:tc>
        <w:tc>
          <w:tcPr>
            <w:tcW w:w="1461" w:type="dxa"/>
            <w:tcBorders>
              <w:top w:val="nil"/>
              <w:left w:val="nil"/>
              <w:bottom w:val="single" w:sz="4" w:space="0" w:color="auto"/>
              <w:right w:val="single" w:sz="4" w:space="0" w:color="auto"/>
            </w:tcBorders>
            <w:shd w:val="clear" w:color="auto" w:fill="auto"/>
            <w:vAlign w:val="center"/>
          </w:tcPr>
          <w:p w14:paraId="0EE995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321B4AF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0" w:type="dxa"/>
            <w:tcBorders>
              <w:top w:val="nil"/>
              <w:left w:val="nil"/>
              <w:bottom w:val="single" w:sz="4" w:space="0" w:color="auto"/>
              <w:right w:val="single" w:sz="4" w:space="0" w:color="auto"/>
            </w:tcBorders>
            <w:shd w:val="clear" w:color="auto" w:fill="auto"/>
            <w:vAlign w:val="center"/>
          </w:tcPr>
          <w:p w14:paraId="5C17D2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4" w:type="dxa"/>
            <w:tcBorders>
              <w:top w:val="nil"/>
              <w:left w:val="nil"/>
              <w:bottom w:val="single" w:sz="4" w:space="0" w:color="auto"/>
              <w:right w:val="single" w:sz="4" w:space="0" w:color="auto"/>
            </w:tcBorders>
            <w:shd w:val="clear" w:color="auto" w:fill="auto"/>
            <w:vAlign w:val="center"/>
          </w:tcPr>
          <w:p w14:paraId="18F454F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06D66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300F4CC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56004B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56865E" w14:textId="77777777" w:rsidR="006D6EE1" w:rsidRDefault="006D6EE1">
            <w:pPr>
              <w:widowControl/>
              <w:jc w:val="left"/>
              <w:rPr>
                <w:rFonts w:eastAsia="Times New Roman"/>
                <w:kern w:val="0"/>
                <w:sz w:val="20"/>
                <w:szCs w:val="20"/>
              </w:rPr>
            </w:pPr>
          </w:p>
        </w:tc>
      </w:tr>
      <w:tr w:rsidR="006D6EE1" w14:paraId="6EF5C72A"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18CB2822" w14:textId="77777777" w:rsidR="006D6EE1" w:rsidRDefault="006D6EE1">
            <w:pPr>
              <w:widowControl/>
              <w:jc w:val="left"/>
              <w:rPr>
                <w:rFonts w:ascii="宋体" w:hAnsi="宋体" w:cs="宋体" w:hint="eastAsia"/>
                <w:color w:val="000000"/>
                <w:kern w:val="0"/>
                <w:sz w:val="20"/>
                <w:szCs w:val="20"/>
              </w:rPr>
            </w:pPr>
          </w:p>
        </w:tc>
        <w:tc>
          <w:tcPr>
            <w:tcW w:w="458" w:type="dxa"/>
            <w:tcBorders>
              <w:top w:val="nil"/>
              <w:left w:val="nil"/>
              <w:bottom w:val="single" w:sz="4" w:space="0" w:color="auto"/>
              <w:right w:val="single" w:sz="4" w:space="0" w:color="auto"/>
            </w:tcBorders>
            <w:shd w:val="clear" w:color="auto" w:fill="auto"/>
            <w:vAlign w:val="center"/>
          </w:tcPr>
          <w:p w14:paraId="44CF61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61" w:type="dxa"/>
            <w:tcBorders>
              <w:top w:val="nil"/>
              <w:left w:val="nil"/>
              <w:bottom w:val="single" w:sz="4" w:space="0" w:color="auto"/>
              <w:right w:val="single" w:sz="4" w:space="0" w:color="auto"/>
            </w:tcBorders>
            <w:shd w:val="clear" w:color="auto" w:fill="auto"/>
            <w:vAlign w:val="center"/>
          </w:tcPr>
          <w:p w14:paraId="62DAE6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62" w:type="dxa"/>
            <w:gridSpan w:val="3"/>
            <w:tcBorders>
              <w:top w:val="single" w:sz="4" w:space="0" w:color="auto"/>
              <w:left w:val="nil"/>
              <w:bottom w:val="single" w:sz="4" w:space="0" w:color="auto"/>
              <w:right w:val="single" w:sz="4" w:space="0" w:color="auto"/>
            </w:tcBorders>
            <w:shd w:val="clear" w:color="auto" w:fill="auto"/>
            <w:noWrap/>
            <w:vAlign w:val="center"/>
          </w:tcPr>
          <w:p w14:paraId="02BC2A6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040" w:type="dxa"/>
            <w:tcBorders>
              <w:top w:val="nil"/>
              <w:left w:val="nil"/>
              <w:bottom w:val="single" w:sz="4" w:space="0" w:color="auto"/>
              <w:right w:val="single" w:sz="4" w:space="0" w:color="auto"/>
            </w:tcBorders>
            <w:shd w:val="clear" w:color="auto" w:fill="auto"/>
            <w:vAlign w:val="center"/>
          </w:tcPr>
          <w:p w14:paraId="07B483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4" w:type="dxa"/>
            <w:tcBorders>
              <w:top w:val="nil"/>
              <w:left w:val="nil"/>
              <w:bottom w:val="single" w:sz="4" w:space="0" w:color="auto"/>
              <w:right w:val="single" w:sz="4" w:space="0" w:color="auto"/>
            </w:tcBorders>
            <w:shd w:val="clear" w:color="auto" w:fill="auto"/>
            <w:vAlign w:val="center"/>
          </w:tcPr>
          <w:p w14:paraId="332B27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9A7E83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598530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659DF4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C2D61" w14:textId="77777777" w:rsidR="006D6EE1" w:rsidRDefault="006D6EE1">
            <w:pPr>
              <w:widowControl/>
              <w:jc w:val="left"/>
              <w:rPr>
                <w:rFonts w:eastAsia="Times New Roman"/>
                <w:kern w:val="0"/>
                <w:sz w:val="20"/>
                <w:szCs w:val="20"/>
              </w:rPr>
            </w:pPr>
          </w:p>
        </w:tc>
      </w:tr>
      <w:tr w:rsidR="006D6EE1" w14:paraId="480CD755" w14:textId="77777777">
        <w:trPr>
          <w:trHeight w:val="288"/>
          <w:jc w:val="center"/>
        </w:trPr>
        <w:tc>
          <w:tcPr>
            <w:tcW w:w="58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E689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844145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5" w:type="dxa"/>
            <w:gridSpan w:val="2"/>
            <w:tcBorders>
              <w:top w:val="single" w:sz="4" w:space="0" w:color="auto"/>
              <w:left w:val="nil"/>
              <w:bottom w:val="single" w:sz="4" w:space="0" w:color="auto"/>
              <w:right w:val="single" w:sz="4" w:space="0" w:color="auto"/>
            </w:tcBorders>
            <w:shd w:val="clear" w:color="auto" w:fill="auto"/>
            <w:vAlign w:val="center"/>
          </w:tcPr>
          <w:p w14:paraId="46CD2F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6" w:type="dxa"/>
            <w:gridSpan w:val="2"/>
            <w:tcBorders>
              <w:top w:val="single" w:sz="4" w:space="0" w:color="auto"/>
              <w:left w:val="nil"/>
              <w:bottom w:val="single" w:sz="4" w:space="0" w:color="auto"/>
              <w:right w:val="single" w:sz="4" w:space="0" w:color="auto"/>
            </w:tcBorders>
            <w:shd w:val="clear" w:color="auto" w:fill="auto"/>
            <w:vAlign w:val="center"/>
          </w:tcPr>
          <w:p w14:paraId="48AE23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9D993E" w14:textId="77777777" w:rsidR="006D6EE1" w:rsidRDefault="006D6EE1">
            <w:pPr>
              <w:widowControl/>
              <w:jc w:val="left"/>
              <w:rPr>
                <w:rFonts w:eastAsia="Times New Roman"/>
                <w:kern w:val="0"/>
                <w:sz w:val="20"/>
                <w:szCs w:val="20"/>
              </w:rPr>
            </w:pPr>
          </w:p>
        </w:tc>
      </w:tr>
    </w:tbl>
    <w:p w14:paraId="2FADC2BA"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9"/>
        <w:gridCol w:w="419"/>
        <w:gridCol w:w="1112"/>
        <w:gridCol w:w="423"/>
        <w:gridCol w:w="900"/>
        <w:gridCol w:w="559"/>
        <w:gridCol w:w="1117"/>
        <w:gridCol w:w="1017"/>
        <w:gridCol w:w="164"/>
        <w:gridCol w:w="358"/>
        <w:gridCol w:w="175"/>
        <w:gridCol w:w="557"/>
        <w:gridCol w:w="361"/>
        <w:gridCol w:w="718"/>
      </w:tblGrid>
      <w:tr w:rsidR="006D6EE1" w14:paraId="7A21D38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143429"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234266C1"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BC92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31809924" w14:textId="77777777">
        <w:trPr>
          <w:trHeight w:val="288"/>
          <w:jc w:val="center"/>
        </w:trPr>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D0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2" w:type="dxa"/>
            <w:gridSpan w:val="12"/>
            <w:tcBorders>
              <w:top w:val="single" w:sz="4" w:space="0" w:color="auto"/>
              <w:left w:val="nil"/>
              <w:bottom w:val="single" w:sz="4" w:space="0" w:color="auto"/>
              <w:right w:val="single" w:sz="4" w:space="0" w:color="auto"/>
            </w:tcBorders>
            <w:shd w:val="clear" w:color="auto" w:fill="auto"/>
            <w:vAlign w:val="center"/>
          </w:tcPr>
          <w:p w14:paraId="7A7690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木垒县交通运输局关于提前下达2023年成品油税费改革转移支付资金预算用于农村公路养护支出预算</w:t>
            </w:r>
          </w:p>
        </w:tc>
      </w:tr>
      <w:tr w:rsidR="006D6EE1" w14:paraId="76B793C9" w14:textId="77777777">
        <w:trPr>
          <w:trHeight w:val="288"/>
          <w:jc w:val="center"/>
        </w:trPr>
        <w:tc>
          <w:tcPr>
            <w:tcW w:w="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B4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12" w:type="dxa"/>
            <w:gridSpan w:val="5"/>
            <w:tcBorders>
              <w:top w:val="single" w:sz="4" w:space="0" w:color="auto"/>
              <w:left w:val="nil"/>
              <w:bottom w:val="single" w:sz="4" w:space="0" w:color="auto"/>
              <w:right w:val="single" w:sz="4" w:space="0" w:color="auto"/>
            </w:tcBorders>
            <w:shd w:val="clear" w:color="auto" w:fill="auto"/>
            <w:vAlign w:val="center"/>
          </w:tcPr>
          <w:p w14:paraId="174BA5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4C1C30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9" w:type="dxa"/>
            <w:gridSpan w:val="5"/>
            <w:tcBorders>
              <w:top w:val="single" w:sz="4" w:space="0" w:color="auto"/>
              <w:left w:val="nil"/>
              <w:bottom w:val="single" w:sz="4" w:space="0" w:color="auto"/>
              <w:right w:val="single" w:sz="4" w:space="0" w:color="auto"/>
            </w:tcBorders>
            <w:shd w:val="clear" w:color="auto" w:fill="auto"/>
            <w:vAlign w:val="center"/>
          </w:tcPr>
          <w:p w14:paraId="708343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71B7EF2" w14:textId="77777777">
        <w:trPr>
          <w:trHeight w:val="480"/>
          <w:jc w:val="center"/>
        </w:trPr>
        <w:tc>
          <w:tcPr>
            <w:tcW w:w="8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D86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4B08CA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tcPr>
          <w:p w14:paraId="2B41B8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134A4C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24743B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A0AC1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29A10E6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tcPr>
          <w:p w14:paraId="22B223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0C60D66C" w14:textId="77777777">
        <w:trPr>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tcPr>
          <w:p w14:paraId="64E1E22D" w14:textId="77777777" w:rsidR="006D6EE1" w:rsidRDefault="006D6EE1">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48AED78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68E2C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4755E2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44D03B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38AED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3C6BC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tcPr>
          <w:p w14:paraId="7A438C0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1F915C0C" w14:textId="77777777">
        <w:trPr>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tcPr>
          <w:p w14:paraId="7A0E9EE9" w14:textId="77777777" w:rsidR="006D6EE1" w:rsidRDefault="006D6EE1">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1DF33AE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7272C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676" w:type="dxa"/>
            <w:gridSpan w:val="2"/>
            <w:tcBorders>
              <w:top w:val="single" w:sz="4" w:space="0" w:color="auto"/>
              <w:left w:val="nil"/>
              <w:bottom w:val="single" w:sz="4" w:space="0" w:color="auto"/>
              <w:right w:val="single" w:sz="4" w:space="0" w:color="auto"/>
            </w:tcBorders>
            <w:shd w:val="clear" w:color="auto" w:fill="auto"/>
            <w:vAlign w:val="center"/>
          </w:tcPr>
          <w:p w14:paraId="54E4CA0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1181" w:type="dxa"/>
            <w:gridSpan w:val="2"/>
            <w:tcBorders>
              <w:top w:val="single" w:sz="4" w:space="0" w:color="auto"/>
              <w:left w:val="nil"/>
              <w:bottom w:val="single" w:sz="4" w:space="0" w:color="auto"/>
              <w:right w:val="single" w:sz="4" w:space="0" w:color="auto"/>
            </w:tcBorders>
            <w:shd w:val="clear" w:color="auto" w:fill="auto"/>
            <w:vAlign w:val="center"/>
          </w:tcPr>
          <w:p w14:paraId="682760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9A2C02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03B245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690FD5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09B2BD48" w14:textId="77777777">
        <w:trPr>
          <w:trHeight w:val="441"/>
          <w:jc w:val="center"/>
        </w:trPr>
        <w:tc>
          <w:tcPr>
            <w:tcW w:w="838" w:type="dxa"/>
            <w:gridSpan w:val="2"/>
            <w:vMerge/>
            <w:tcBorders>
              <w:top w:val="single" w:sz="4" w:space="0" w:color="auto"/>
              <w:left w:val="single" w:sz="4" w:space="0" w:color="auto"/>
              <w:bottom w:val="single" w:sz="4" w:space="0" w:color="auto"/>
              <w:right w:val="single" w:sz="4" w:space="0" w:color="auto"/>
            </w:tcBorders>
            <w:vAlign w:val="center"/>
          </w:tcPr>
          <w:p w14:paraId="26850BFB" w14:textId="77777777" w:rsidR="006D6EE1" w:rsidRDefault="006D6EE1">
            <w:pPr>
              <w:widowControl/>
              <w:jc w:val="left"/>
              <w:rPr>
                <w:rFonts w:ascii="宋体" w:hAnsi="宋体" w:cs="宋体" w:hint="eastAsia"/>
                <w:color w:val="000000"/>
                <w:kern w:val="0"/>
                <w:sz w:val="20"/>
                <w:szCs w:val="20"/>
              </w:rPr>
            </w:pPr>
          </w:p>
        </w:tc>
        <w:tc>
          <w:tcPr>
            <w:tcW w:w="1536" w:type="dxa"/>
            <w:gridSpan w:val="2"/>
            <w:tcBorders>
              <w:top w:val="single" w:sz="4" w:space="0" w:color="auto"/>
              <w:left w:val="nil"/>
              <w:bottom w:val="single" w:sz="4" w:space="0" w:color="auto"/>
              <w:right w:val="single" w:sz="4" w:space="0" w:color="auto"/>
            </w:tcBorders>
            <w:shd w:val="clear" w:color="auto" w:fill="auto"/>
            <w:vAlign w:val="center"/>
          </w:tcPr>
          <w:p w14:paraId="59296A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24F828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676" w:type="dxa"/>
            <w:gridSpan w:val="2"/>
            <w:tcBorders>
              <w:top w:val="single" w:sz="4" w:space="0" w:color="auto"/>
              <w:left w:val="nil"/>
              <w:bottom w:val="single" w:sz="4" w:space="0" w:color="auto"/>
              <w:right w:val="single" w:sz="4" w:space="0" w:color="auto"/>
            </w:tcBorders>
            <w:shd w:val="clear" w:color="auto" w:fill="auto"/>
          </w:tcPr>
          <w:p w14:paraId="5F496D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81" w:type="dxa"/>
            <w:gridSpan w:val="2"/>
            <w:tcBorders>
              <w:top w:val="single" w:sz="4" w:space="0" w:color="auto"/>
              <w:left w:val="nil"/>
              <w:bottom w:val="single" w:sz="4" w:space="0" w:color="auto"/>
              <w:right w:val="single" w:sz="4" w:space="0" w:color="auto"/>
            </w:tcBorders>
            <w:shd w:val="clear" w:color="auto" w:fill="auto"/>
          </w:tcPr>
          <w:p w14:paraId="1F04DBB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86D90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tcPr>
          <w:p w14:paraId="3E5FF2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tcPr>
          <w:p w14:paraId="01E357F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53977C71" w14:textId="77777777">
        <w:trPr>
          <w:trHeight w:val="288"/>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291434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31" w:type="dxa"/>
            <w:gridSpan w:val="6"/>
            <w:tcBorders>
              <w:top w:val="single" w:sz="4" w:space="0" w:color="auto"/>
              <w:left w:val="nil"/>
              <w:bottom w:val="single" w:sz="4" w:space="0" w:color="auto"/>
              <w:right w:val="single" w:sz="4" w:space="0" w:color="auto"/>
            </w:tcBorders>
            <w:shd w:val="clear" w:color="auto" w:fill="auto"/>
            <w:vAlign w:val="center"/>
          </w:tcPr>
          <w:p w14:paraId="0720663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50" w:type="dxa"/>
            <w:gridSpan w:val="7"/>
            <w:tcBorders>
              <w:top w:val="single" w:sz="4" w:space="0" w:color="auto"/>
              <w:left w:val="nil"/>
              <w:bottom w:val="single" w:sz="4" w:space="0" w:color="auto"/>
              <w:right w:val="single" w:sz="4" w:space="0" w:color="auto"/>
            </w:tcBorders>
            <w:shd w:val="clear" w:color="auto" w:fill="auto"/>
            <w:vAlign w:val="center"/>
          </w:tcPr>
          <w:p w14:paraId="00FF0C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0D50EAB5" w14:textId="77777777">
        <w:trPr>
          <w:trHeight w:val="540"/>
          <w:jc w:val="center"/>
        </w:trPr>
        <w:tc>
          <w:tcPr>
            <w:tcW w:w="419" w:type="dxa"/>
            <w:vMerge/>
            <w:tcBorders>
              <w:top w:val="nil"/>
              <w:left w:val="single" w:sz="4" w:space="0" w:color="auto"/>
              <w:bottom w:val="single" w:sz="4" w:space="0" w:color="auto"/>
              <w:right w:val="single" w:sz="4" w:space="0" w:color="auto"/>
            </w:tcBorders>
            <w:vAlign w:val="center"/>
          </w:tcPr>
          <w:p w14:paraId="758DE6D5" w14:textId="77777777" w:rsidR="006D6EE1" w:rsidRDefault="006D6EE1">
            <w:pPr>
              <w:widowControl/>
              <w:jc w:val="left"/>
              <w:rPr>
                <w:rFonts w:ascii="宋体" w:hAnsi="宋体" w:cs="宋体" w:hint="eastAsia"/>
                <w:color w:val="000000"/>
                <w:kern w:val="0"/>
                <w:sz w:val="20"/>
                <w:szCs w:val="20"/>
              </w:rPr>
            </w:pPr>
          </w:p>
        </w:tc>
        <w:tc>
          <w:tcPr>
            <w:tcW w:w="4531" w:type="dxa"/>
            <w:gridSpan w:val="6"/>
            <w:tcBorders>
              <w:top w:val="single" w:sz="4" w:space="0" w:color="auto"/>
              <w:left w:val="nil"/>
              <w:bottom w:val="single" w:sz="4" w:space="0" w:color="auto"/>
              <w:right w:val="single" w:sz="4" w:space="0" w:color="auto"/>
            </w:tcBorders>
            <w:shd w:val="clear" w:color="auto" w:fill="auto"/>
          </w:tcPr>
          <w:p w14:paraId="5FDD7D0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2022】132号文件要求，计划使用2023年成品油税费改革转移支付资金预算用于农村公路养护支出预算资金用于完成农村公路1323公里养护，不断提高农村公路养护水平，确保实现“有路必养、养必到位”的管养目标，推动“四好农村路”，建设高质量发展。</w:t>
            </w:r>
          </w:p>
        </w:tc>
        <w:tc>
          <w:tcPr>
            <w:tcW w:w="3350" w:type="dxa"/>
            <w:gridSpan w:val="7"/>
            <w:tcBorders>
              <w:top w:val="single" w:sz="4" w:space="0" w:color="auto"/>
              <w:left w:val="nil"/>
              <w:bottom w:val="single" w:sz="4" w:space="0" w:color="auto"/>
              <w:right w:val="single" w:sz="4" w:space="0" w:color="auto"/>
            </w:tcBorders>
            <w:shd w:val="clear" w:color="auto" w:fill="auto"/>
          </w:tcPr>
          <w:p w14:paraId="4F1254E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156万元，养护县道里程312.06公里，养护乡道里程368.43公里，养护村道里程511.67公里，养护专用公路130.84公里。不断提高了农村公路养护水平，确保实现“有路必养、养必到位”的管养目标，推动“四好农村路”，建设高质量发展。</w:t>
            </w:r>
          </w:p>
        </w:tc>
      </w:tr>
      <w:tr w:rsidR="006D6EE1" w14:paraId="505DCDD7" w14:textId="77777777">
        <w:trPr>
          <w:trHeight w:val="312"/>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7448D6B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296287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tcPr>
          <w:p w14:paraId="43F5CD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CC81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17" w:type="dxa"/>
            <w:vMerge w:val="restart"/>
            <w:tcBorders>
              <w:top w:val="nil"/>
              <w:left w:val="single" w:sz="4" w:space="0" w:color="auto"/>
              <w:bottom w:val="single" w:sz="4" w:space="0" w:color="auto"/>
              <w:right w:val="single" w:sz="4" w:space="0" w:color="auto"/>
            </w:tcBorders>
            <w:shd w:val="clear" w:color="auto" w:fill="auto"/>
            <w:vAlign w:val="center"/>
          </w:tcPr>
          <w:p w14:paraId="0B92C8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tcPr>
          <w:p w14:paraId="19108B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77CD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3CE8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B11A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7C5A4C8A" w14:textId="77777777">
        <w:trPr>
          <w:trHeight w:val="312"/>
          <w:jc w:val="center"/>
        </w:trPr>
        <w:tc>
          <w:tcPr>
            <w:tcW w:w="419" w:type="dxa"/>
            <w:vMerge/>
            <w:tcBorders>
              <w:top w:val="nil"/>
              <w:left w:val="single" w:sz="4" w:space="0" w:color="auto"/>
              <w:bottom w:val="single" w:sz="4" w:space="0" w:color="auto"/>
              <w:right w:val="single" w:sz="4" w:space="0" w:color="auto"/>
            </w:tcBorders>
            <w:vAlign w:val="center"/>
          </w:tcPr>
          <w:p w14:paraId="39AE80C1"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768E492C" w14:textId="77777777" w:rsidR="006D6EE1" w:rsidRDefault="006D6EE1">
            <w:pPr>
              <w:widowControl/>
              <w:jc w:val="left"/>
              <w:rPr>
                <w:rFonts w:ascii="宋体" w:hAnsi="宋体" w:cs="宋体" w:hint="eastAsia"/>
                <w:color w:val="000000"/>
                <w:kern w:val="0"/>
                <w:sz w:val="20"/>
                <w:szCs w:val="20"/>
              </w:rPr>
            </w:pPr>
          </w:p>
        </w:tc>
        <w:tc>
          <w:tcPr>
            <w:tcW w:w="1113" w:type="dxa"/>
            <w:vMerge/>
            <w:tcBorders>
              <w:top w:val="nil"/>
              <w:left w:val="single" w:sz="4" w:space="0" w:color="auto"/>
              <w:bottom w:val="single" w:sz="4" w:space="0" w:color="auto"/>
              <w:right w:val="single" w:sz="4" w:space="0" w:color="auto"/>
            </w:tcBorders>
            <w:vAlign w:val="center"/>
          </w:tcPr>
          <w:p w14:paraId="4B9A0DC0" w14:textId="77777777" w:rsidR="006D6EE1" w:rsidRDefault="006D6EE1">
            <w:pPr>
              <w:widowControl/>
              <w:jc w:val="left"/>
              <w:rPr>
                <w:rFonts w:ascii="宋体" w:hAnsi="宋体" w:cs="宋体" w:hint="eastAsia"/>
                <w:color w:val="000000"/>
                <w:kern w:val="0"/>
                <w:sz w:val="20"/>
                <w:szCs w:val="20"/>
              </w:rPr>
            </w:pPr>
          </w:p>
        </w:tc>
        <w:tc>
          <w:tcPr>
            <w:tcW w:w="1882" w:type="dxa"/>
            <w:gridSpan w:val="3"/>
            <w:vMerge/>
            <w:tcBorders>
              <w:top w:val="single" w:sz="4" w:space="0" w:color="auto"/>
              <w:left w:val="single" w:sz="4" w:space="0" w:color="auto"/>
              <w:bottom w:val="single" w:sz="4" w:space="0" w:color="auto"/>
              <w:right w:val="single" w:sz="4" w:space="0" w:color="auto"/>
            </w:tcBorders>
            <w:vAlign w:val="center"/>
          </w:tcPr>
          <w:p w14:paraId="700E66D3" w14:textId="77777777" w:rsidR="006D6EE1" w:rsidRDefault="006D6EE1">
            <w:pPr>
              <w:widowControl/>
              <w:jc w:val="left"/>
              <w:rPr>
                <w:rFonts w:ascii="宋体" w:hAnsi="宋体" w:cs="宋体" w:hint="eastAsia"/>
                <w:color w:val="000000"/>
                <w:kern w:val="0"/>
                <w:sz w:val="20"/>
                <w:szCs w:val="20"/>
              </w:rPr>
            </w:pPr>
          </w:p>
        </w:tc>
        <w:tc>
          <w:tcPr>
            <w:tcW w:w="1117" w:type="dxa"/>
            <w:vMerge/>
            <w:tcBorders>
              <w:top w:val="nil"/>
              <w:left w:val="single" w:sz="4" w:space="0" w:color="auto"/>
              <w:bottom w:val="single" w:sz="4" w:space="0" w:color="auto"/>
              <w:right w:val="single" w:sz="4" w:space="0" w:color="auto"/>
            </w:tcBorders>
            <w:vAlign w:val="center"/>
          </w:tcPr>
          <w:p w14:paraId="738B91F4" w14:textId="77777777" w:rsidR="006D6EE1" w:rsidRDefault="006D6EE1">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tcPr>
          <w:p w14:paraId="4C6B2DA8" w14:textId="77777777" w:rsidR="006D6EE1" w:rsidRDefault="006D6EE1">
            <w:pPr>
              <w:widowControl/>
              <w:jc w:val="left"/>
              <w:rPr>
                <w:rFonts w:ascii="宋体" w:hAnsi="宋体" w:cs="宋体" w:hint="eastAsia"/>
                <w:color w:val="000000"/>
                <w:kern w:val="0"/>
                <w:sz w:val="20"/>
                <w:szCs w:val="20"/>
              </w:rPr>
            </w:pPr>
          </w:p>
        </w:tc>
        <w:tc>
          <w:tcPr>
            <w:tcW w:w="522" w:type="dxa"/>
            <w:gridSpan w:val="2"/>
            <w:vMerge/>
            <w:tcBorders>
              <w:top w:val="single" w:sz="4" w:space="0" w:color="auto"/>
              <w:left w:val="single" w:sz="4" w:space="0" w:color="auto"/>
              <w:bottom w:val="single" w:sz="4" w:space="0" w:color="auto"/>
              <w:right w:val="single" w:sz="4" w:space="0" w:color="auto"/>
            </w:tcBorders>
            <w:vAlign w:val="center"/>
          </w:tcPr>
          <w:p w14:paraId="46C37526" w14:textId="77777777" w:rsidR="006D6EE1" w:rsidRDefault="006D6EE1">
            <w:pPr>
              <w:widowControl/>
              <w:jc w:val="left"/>
              <w:rPr>
                <w:rFonts w:ascii="宋体" w:hAnsi="宋体" w:cs="宋体" w:hint="eastAsia"/>
                <w:color w:val="000000"/>
                <w:kern w:val="0"/>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tcPr>
          <w:p w14:paraId="53721AF4" w14:textId="77777777" w:rsidR="006D6EE1" w:rsidRDefault="006D6EE1">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tcPr>
          <w:p w14:paraId="5B80EEE9" w14:textId="77777777" w:rsidR="006D6EE1" w:rsidRDefault="006D6EE1">
            <w:pPr>
              <w:widowControl/>
              <w:jc w:val="left"/>
              <w:rPr>
                <w:rFonts w:ascii="宋体" w:hAnsi="宋体" w:cs="宋体" w:hint="eastAsia"/>
                <w:color w:val="000000"/>
                <w:kern w:val="0"/>
                <w:sz w:val="20"/>
                <w:szCs w:val="20"/>
              </w:rPr>
            </w:pPr>
          </w:p>
        </w:tc>
      </w:tr>
      <w:tr w:rsidR="006D6EE1" w14:paraId="56A90C27" w14:textId="77777777">
        <w:trPr>
          <w:trHeight w:val="399"/>
          <w:jc w:val="center"/>
        </w:trPr>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2F3739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74A7B3F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3" w:type="dxa"/>
            <w:tcBorders>
              <w:top w:val="nil"/>
              <w:left w:val="nil"/>
              <w:bottom w:val="single" w:sz="4" w:space="0" w:color="auto"/>
              <w:right w:val="single" w:sz="4" w:space="0" w:color="auto"/>
            </w:tcBorders>
            <w:shd w:val="clear" w:color="auto" w:fill="auto"/>
            <w:vAlign w:val="center"/>
          </w:tcPr>
          <w:p w14:paraId="60AFA0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CB71BE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养护县道里程</w:t>
            </w:r>
          </w:p>
        </w:tc>
        <w:tc>
          <w:tcPr>
            <w:tcW w:w="1117" w:type="dxa"/>
            <w:tcBorders>
              <w:top w:val="nil"/>
              <w:left w:val="nil"/>
              <w:bottom w:val="single" w:sz="4" w:space="0" w:color="auto"/>
              <w:right w:val="single" w:sz="4" w:space="0" w:color="auto"/>
            </w:tcBorders>
            <w:shd w:val="clear" w:color="auto" w:fill="auto"/>
            <w:vAlign w:val="center"/>
          </w:tcPr>
          <w:p w14:paraId="27B636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&gt;=312.06公里</w:t>
            </w:r>
          </w:p>
        </w:tc>
        <w:tc>
          <w:tcPr>
            <w:tcW w:w="1017" w:type="dxa"/>
            <w:tcBorders>
              <w:top w:val="nil"/>
              <w:left w:val="nil"/>
              <w:bottom w:val="single" w:sz="4" w:space="0" w:color="auto"/>
              <w:right w:val="single" w:sz="4" w:space="0" w:color="auto"/>
            </w:tcBorders>
            <w:shd w:val="clear" w:color="auto" w:fill="auto"/>
            <w:vAlign w:val="center"/>
          </w:tcPr>
          <w:p w14:paraId="144A0E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=312.06公里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823EB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1508F0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30234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B978399"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2E4418F3"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057DE185"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9416A7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D9ECF3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养护乡道里程</w:t>
            </w:r>
          </w:p>
        </w:tc>
        <w:tc>
          <w:tcPr>
            <w:tcW w:w="1117" w:type="dxa"/>
            <w:tcBorders>
              <w:top w:val="nil"/>
              <w:left w:val="nil"/>
              <w:bottom w:val="single" w:sz="4" w:space="0" w:color="auto"/>
              <w:right w:val="single" w:sz="4" w:space="0" w:color="auto"/>
            </w:tcBorders>
            <w:shd w:val="clear" w:color="auto" w:fill="auto"/>
            <w:vAlign w:val="center"/>
          </w:tcPr>
          <w:p w14:paraId="008160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&gt;=368.43公里</w:t>
            </w:r>
          </w:p>
        </w:tc>
        <w:tc>
          <w:tcPr>
            <w:tcW w:w="1017" w:type="dxa"/>
            <w:tcBorders>
              <w:top w:val="nil"/>
              <w:left w:val="nil"/>
              <w:bottom w:val="single" w:sz="4" w:space="0" w:color="auto"/>
              <w:right w:val="single" w:sz="4" w:space="0" w:color="auto"/>
            </w:tcBorders>
            <w:shd w:val="clear" w:color="auto" w:fill="auto"/>
            <w:vAlign w:val="center"/>
          </w:tcPr>
          <w:p w14:paraId="7E548D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=368.43公里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CBC7C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60F05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95D4E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FD8171B"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4EA034C3"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7314EEC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051A70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259430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养护村道里程</w:t>
            </w:r>
          </w:p>
        </w:tc>
        <w:tc>
          <w:tcPr>
            <w:tcW w:w="1117" w:type="dxa"/>
            <w:tcBorders>
              <w:top w:val="nil"/>
              <w:left w:val="nil"/>
              <w:bottom w:val="single" w:sz="4" w:space="0" w:color="auto"/>
              <w:right w:val="single" w:sz="4" w:space="0" w:color="auto"/>
            </w:tcBorders>
            <w:shd w:val="clear" w:color="auto" w:fill="auto"/>
            <w:vAlign w:val="center"/>
          </w:tcPr>
          <w:p w14:paraId="156DF7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&gt;=511.67公里</w:t>
            </w:r>
          </w:p>
        </w:tc>
        <w:tc>
          <w:tcPr>
            <w:tcW w:w="1017" w:type="dxa"/>
            <w:tcBorders>
              <w:top w:val="nil"/>
              <w:left w:val="nil"/>
              <w:bottom w:val="single" w:sz="4" w:space="0" w:color="auto"/>
              <w:right w:val="single" w:sz="4" w:space="0" w:color="auto"/>
            </w:tcBorders>
            <w:shd w:val="clear" w:color="auto" w:fill="auto"/>
            <w:vAlign w:val="center"/>
          </w:tcPr>
          <w:p w14:paraId="36BFC8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=511.67公里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68AFB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CD086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6C071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5D6CA85"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2FFB5089"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574D568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CFE8E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C9B99D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养护专用公路</w:t>
            </w:r>
          </w:p>
        </w:tc>
        <w:tc>
          <w:tcPr>
            <w:tcW w:w="1117" w:type="dxa"/>
            <w:tcBorders>
              <w:top w:val="nil"/>
              <w:left w:val="nil"/>
              <w:bottom w:val="single" w:sz="4" w:space="0" w:color="auto"/>
              <w:right w:val="single" w:sz="4" w:space="0" w:color="auto"/>
            </w:tcBorders>
            <w:shd w:val="clear" w:color="auto" w:fill="auto"/>
            <w:vAlign w:val="center"/>
          </w:tcPr>
          <w:p w14:paraId="58693A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&gt;=130.84公里</w:t>
            </w:r>
          </w:p>
        </w:tc>
        <w:tc>
          <w:tcPr>
            <w:tcW w:w="1017" w:type="dxa"/>
            <w:tcBorders>
              <w:top w:val="nil"/>
              <w:left w:val="nil"/>
              <w:bottom w:val="single" w:sz="4" w:space="0" w:color="auto"/>
              <w:right w:val="single" w:sz="4" w:space="0" w:color="auto"/>
            </w:tcBorders>
            <w:shd w:val="clear" w:color="auto" w:fill="auto"/>
            <w:vAlign w:val="center"/>
          </w:tcPr>
          <w:p w14:paraId="57F41E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=130.84公里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4B5059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47AE8B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A3EC9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82433D3"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C24163A"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5F75749A"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80727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057DF87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1117" w:type="dxa"/>
            <w:tcBorders>
              <w:top w:val="nil"/>
              <w:left w:val="nil"/>
              <w:bottom w:val="single" w:sz="4" w:space="0" w:color="auto"/>
              <w:right w:val="single" w:sz="4" w:space="0" w:color="auto"/>
            </w:tcBorders>
            <w:shd w:val="clear" w:color="auto" w:fill="auto"/>
            <w:vAlign w:val="center"/>
          </w:tcPr>
          <w:p w14:paraId="4CB109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tcPr>
          <w:p w14:paraId="3EBAD6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20D3FD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7FA04D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3BC41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16FA4A8"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FE4F17C"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5D10CEA1"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8D3D3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215C132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公路养护工程质量达标率</w:t>
            </w:r>
          </w:p>
        </w:tc>
        <w:tc>
          <w:tcPr>
            <w:tcW w:w="1117" w:type="dxa"/>
            <w:tcBorders>
              <w:top w:val="nil"/>
              <w:left w:val="nil"/>
              <w:bottom w:val="single" w:sz="4" w:space="0" w:color="auto"/>
              <w:right w:val="single" w:sz="4" w:space="0" w:color="auto"/>
            </w:tcBorders>
            <w:shd w:val="clear" w:color="auto" w:fill="auto"/>
            <w:vAlign w:val="center"/>
          </w:tcPr>
          <w:p w14:paraId="645744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17" w:type="dxa"/>
            <w:tcBorders>
              <w:top w:val="nil"/>
              <w:left w:val="nil"/>
              <w:bottom w:val="single" w:sz="4" w:space="0" w:color="auto"/>
              <w:right w:val="single" w:sz="4" w:space="0" w:color="auto"/>
            </w:tcBorders>
            <w:shd w:val="clear" w:color="auto" w:fill="auto"/>
            <w:vAlign w:val="center"/>
          </w:tcPr>
          <w:p w14:paraId="02EE252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0513FE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B1DB4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D93FD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D9E55DF"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130CA690"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675E9A82"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35A4FE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2AB8599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项目按计划完成时间</w:t>
            </w:r>
          </w:p>
        </w:tc>
        <w:tc>
          <w:tcPr>
            <w:tcW w:w="1117" w:type="dxa"/>
            <w:tcBorders>
              <w:top w:val="nil"/>
              <w:left w:val="nil"/>
              <w:bottom w:val="single" w:sz="4" w:space="0" w:color="auto"/>
              <w:right w:val="single" w:sz="4" w:space="0" w:color="auto"/>
            </w:tcBorders>
            <w:shd w:val="clear" w:color="auto" w:fill="auto"/>
            <w:vAlign w:val="center"/>
          </w:tcPr>
          <w:p w14:paraId="7D51B5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1017" w:type="dxa"/>
            <w:tcBorders>
              <w:top w:val="nil"/>
              <w:left w:val="nil"/>
              <w:bottom w:val="single" w:sz="4" w:space="0" w:color="auto"/>
              <w:right w:val="single" w:sz="4" w:space="0" w:color="auto"/>
            </w:tcBorders>
            <w:shd w:val="clear" w:color="auto" w:fill="auto"/>
            <w:vAlign w:val="center"/>
          </w:tcPr>
          <w:p w14:paraId="42A5DE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06370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1D6D27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9542F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4CFA99A"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4E513CC7" w14:textId="77777777" w:rsidR="006D6EE1" w:rsidRDefault="006D6EE1">
            <w:pPr>
              <w:widowControl/>
              <w:jc w:val="left"/>
              <w:rPr>
                <w:rFonts w:ascii="宋体" w:hAnsi="宋体" w:cs="宋体" w:hint="eastAsia"/>
                <w:color w:val="000000"/>
                <w:kern w:val="0"/>
                <w:sz w:val="20"/>
                <w:szCs w:val="20"/>
              </w:rPr>
            </w:pP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1D95864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3" w:type="dxa"/>
            <w:tcBorders>
              <w:top w:val="nil"/>
              <w:left w:val="nil"/>
              <w:bottom w:val="single" w:sz="4" w:space="0" w:color="auto"/>
              <w:right w:val="single" w:sz="4" w:space="0" w:color="auto"/>
            </w:tcBorders>
            <w:shd w:val="clear" w:color="auto" w:fill="auto"/>
            <w:vAlign w:val="center"/>
          </w:tcPr>
          <w:p w14:paraId="0C4DC9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F3B26E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17" w:type="dxa"/>
            <w:tcBorders>
              <w:top w:val="nil"/>
              <w:left w:val="nil"/>
              <w:bottom w:val="single" w:sz="4" w:space="0" w:color="auto"/>
              <w:right w:val="single" w:sz="4" w:space="0" w:color="auto"/>
            </w:tcBorders>
            <w:shd w:val="clear" w:color="auto" w:fill="auto"/>
            <w:vAlign w:val="center"/>
          </w:tcPr>
          <w:p w14:paraId="3B505A9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017" w:type="dxa"/>
            <w:tcBorders>
              <w:top w:val="nil"/>
              <w:left w:val="nil"/>
              <w:bottom w:val="single" w:sz="4" w:space="0" w:color="auto"/>
              <w:right w:val="single" w:sz="4" w:space="0" w:color="auto"/>
            </w:tcBorders>
            <w:shd w:val="clear" w:color="auto" w:fill="auto"/>
            <w:vAlign w:val="center"/>
          </w:tcPr>
          <w:p w14:paraId="14B0113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419089C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10340C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4D830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6DABA7B"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2DAA2322"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73128CF1"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29B5DF3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141A0A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公路养护成本标准</w:t>
            </w:r>
          </w:p>
        </w:tc>
        <w:tc>
          <w:tcPr>
            <w:tcW w:w="1117" w:type="dxa"/>
            <w:tcBorders>
              <w:top w:val="nil"/>
              <w:left w:val="nil"/>
              <w:bottom w:val="single" w:sz="4" w:space="0" w:color="auto"/>
              <w:right w:val="single" w:sz="4" w:space="0" w:color="auto"/>
            </w:tcBorders>
            <w:shd w:val="clear" w:color="auto" w:fill="auto"/>
            <w:vAlign w:val="center"/>
          </w:tcPr>
          <w:p w14:paraId="0DBC94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&lt;=1179.14元/公里</w:t>
            </w:r>
          </w:p>
        </w:tc>
        <w:tc>
          <w:tcPr>
            <w:tcW w:w="1017" w:type="dxa"/>
            <w:tcBorders>
              <w:top w:val="nil"/>
              <w:left w:val="nil"/>
              <w:bottom w:val="single" w:sz="4" w:space="0" w:color="auto"/>
              <w:right w:val="single" w:sz="4" w:space="0" w:color="auto"/>
            </w:tcBorders>
            <w:shd w:val="clear" w:color="auto" w:fill="auto"/>
            <w:vAlign w:val="center"/>
          </w:tcPr>
          <w:p w14:paraId="16AC667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=1179.14元/公里</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EE45B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9A43B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C7EC86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3EE9D15"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7031012F"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2307559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B6C7D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C23989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CA18E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1CE1E6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216511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D5F26F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0665A1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5980E85"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740CD0DE"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2AB5D53A"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CC1E03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54C3AF7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723044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40CEFF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02D695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492FB2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5D849E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C1A85EC"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571B181" w14:textId="77777777" w:rsidR="006D6EE1" w:rsidRDefault="006D6EE1">
            <w:pPr>
              <w:widowControl/>
              <w:jc w:val="left"/>
              <w:rPr>
                <w:rFonts w:ascii="宋体" w:hAnsi="宋体" w:cs="宋体" w:hint="eastAsia"/>
                <w:color w:val="000000"/>
                <w:kern w:val="0"/>
                <w:sz w:val="20"/>
                <w:szCs w:val="20"/>
              </w:rPr>
            </w:pPr>
          </w:p>
        </w:tc>
        <w:tc>
          <w:tcPr>
            <w:tcW w:w="419" w:type="dxa"/>
            <w:vMerge w:val="restart"/>
            <w:tcBorders>
              <w:top w:val="nil"/>
              <w:left w:val="single" w:sz="4" w:space="0" w:color="auto"/>
              <w:bottom w:val="single" w:sz="4" w:space="0" w:color="auto"/>
              <w:right w:val="single" w:sz="4" w:space="0" w:color="auto"/>
            </w:tcBorders>
            <w:shd w:val="clear" w:color="auto" w:fill="auto"/>
            <w:vAlign w:val="center"/>
          </w:tcPr>
          <w:p w14:paraId="75B343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113" w:type="dxa"/>
            <w:tcBorders>
              <w:top w:val="nil"/>
              <w:left w:val="nil"/>
              <w:bottom w:val="single" w:sz="4" w:space="0" w:color="auto"/>
              <w:right w:val="single" w:sz="4" w:space="0" w:color="auto"/>
            </w:tcBorders>
            <w:shd w:val="clear" w:color="auto" w:fill="auto"/>
            <w:vAlign w:val="center"/>
          </w:tcPr>
          <w:p w14:paraId="7928FB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3443199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公路使用寿命提升率</w:t>
            </w:r>
          </w:p>
        </w:tc>
        <w:tc>
          <w:tcPr>
            <w:tcW w:w="1117" w:type="dxa"/>
            <w:tcBorders>
              <w:top w:val="nil"/>
              <w:left w:val="nil"/>
              <w:bottom w:val="single" w:sz="4" w:space="0" w:color="auto"/>
              <w:right w:val="single" w:sz="4" w:space="0" w:color="auto"/>
            </w:tcBorders>
            <w:shd w:val="clear" w:color="auto" w:fill="auto"/>
            <w:vAlign w:val="center"/>
          </w:tcPr>
          <w:p w14:paraId="0D3A3D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017" w:type="dxa"/>
            <w:tcBorders>
              <w:top w:val="nil"/>
              <w:left w:val="nil"/>
              <w:bottom w:val="single" w:sz="4" w:space="0" w:color="auto"/>
              <w:right w:val="single" w:sz="4" w:space="0" w:color="auto"/>
            </w:tcBorders>
            <w:shd w:val="clear" w:color="auto" w:fill="auto"/>
            <w:vAlign w:val="center"/>
          </w:tcPr>
          <w:p w14:paraId="0E5185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87D98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544501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8C1565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95C163D"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309096A9"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35F0A8C3"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C8712B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lastRenderedPageBreak/>
              <w:t>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4E6A49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农村公路正常运转</w:t>
            </w:r>
            <w:r>
              <w:rPr>
                <w:rFonts w:ascii="宋体" w:hAnsi="宋体" w:cs="宋体" w:hint="eastAsia"/>
                <w:color w:val="000000"/>
                <w:kern w:val="0"/>
                <w:sz w:val="20"/>
                <w:szCs w:val="20"/>
              </w:rPr>
              <w:lastRenderedPageBreak/>
              <w:t>率</w:t>
            </w:r>
          </w:p>
        </w:tc>
        <w:tc>
          <w:tcPr>
            <w:tcW w:w="1117" w:type="dxa"/>
            <w:tcBorders>
              <w:top w:val="nil"/>
              <w:left w:val="nil"/>
              <w:bottom w:val="single" w:sz="4" w:space="0" w:color="auto"/>
              <w:right w:val="single" w:sz="4" w:space="0" w:color="auto"/>
            </w:tcBorders>
            <w:shd w:val="clear" w:color="auto" w:fill="auto"/>
            <w:vAlign w:val="center"/>
          </w:tcPr>
          <w:p w14:paraId="6F451D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1017" w:type="dxa"/>
            <w:tcBorders>
              <w:top w:val="nil"/>
              <w:left w:val="nil"/>
              <w:bottom w:val="single" w:sz="4" w:space="0" w:color="auto"/>
              <w:right w:val="single" w:sz="4" w:space="0" w:color="auto"/>
            </w:tcBorders>
            <w:shd w:val="clear" w:color="auto" w:fill="auto"/>
            <w:vAlign w:val="center"/>
          </w:tcPr>
          <w:p w14:paraId="49797B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483EB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63F97B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750D46A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7E718C3"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7CCDE405"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01B1870F"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2970C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47B4A67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公路安全隐患降低率</w:t>
            </w:r>
          </w:p>
        </w:tc>
        <w:tc>
          <w:tcPr>
            <w:tcW w:w="1117" w:type="dxa"/>
            <w:tcBorders>
              <w:top w:val="nil"/>
              <w:left w:val="nil"/>
              <w:bottom w:val="single" w:sz="4" w:space="0" w:color="auto"/>
              <w:right w:val="single" w:sz="4" w:space="0" w:color="auto"/>
            </w:tcBorders>
            <w:shd w:val="clear" w:color="auto" w:fill="auto"/>
            <w:vAlign w:val="center"/>
          </w:tcPr>
          <w:p w14:paraId="7862BF6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1017" w:type="dxa"/>
            <w:tcBorders>
              <w:top w:val="nil"/>
              <w:left w:val="nil"/>
              <w:bottom w:val="single" w:sz="4" w:space="0" w:color="auto"/>
              <w:right w:val="single" w:sz="4" w:space="0" w:color="auto"/>
            </w:tcBorders>
            <w:shd w:val="clear" w:color="auto" w:fill="auto"/>
            <w:vAlign w:val="center"/>
          </w:tcPr>
          <w:p w14:paraId="7F55B7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16731E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955460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76C11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E604333"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07ADC776" w14:textId="77777777" w:rsidR="006D6EE1" w:rsidRDefault="006D6EE1">
            <w:pPr>
              <w:widowControl/>
              <w:jc w:val="left"/>
              <w:rPr>
                <w:rFonts w:ascii="宋体" w:hAnsi="宋体" w:cs="宋体" w:hint="eastAsia"/>
                <w:color w:val="000000"/>
                <w:kern w:val="0"/>
                <w:sz w:val="20"/>
                <w:szCs w:val="20"/>
              </w:rPr>
            </w:pPr>
          </w:p>
        </w:tc>
        <w:tc>
          <w:tcPr>
            <w:tcW w:w="419" w:type="dxa"/>
            <w:vMerge/>
            <w:tcBorders>
              <w:top w:val="nil"/>
              <w:left w:val="single" w:sz="4" w:space="0" w:color="auto"/>
              <w:bottom w:val="single" w:sz="4" w:space="0" w:color="auto"/>
              <w:right w:val="single" w:sz="4" w:space="0" w:color="auto"/>
            </w:tcBorders>
            <w:vAlign w:val="center"/>
          </w:tcPr>
          <w:p w14:paraId="30C9AC72" w14:textId="77777777" w:rsidR="006D6EE1" w:rsidRDefault="006D6EE1">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3E95C3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6A82A847"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7" w:type="dxa"/>
            <w:tcBorders>
              <w:top w:val="nil"/>
              <w:left w:val="nil"/>
              <w:bottom w:val="single" w:sz="4" w:space="0" w:color="auto"/>
              <w:right w:val="single" w:sz="4" w:space="0" w:color="auto"/>
            </w:tcBorders>
            <w:shd w:val="clear" w:color="auto" w:fill="auto"/>
            <w:vAlign w:val="center"/>
          </w:tcPr>
          <w:p w14:paraId="317E9B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7" w:type="dxa"/>
            <w:tcBorders>
              <w:top w:val="nil"/>
              <w:left w:val="nil"/>
              <w:bottom w:val="single" w:sz="4" w:space="0" w:color="auto"/>
              <w:right w:val="single" w:sz="4" w:space="0" w:color="auto"/>
            </w:tcBorders>
            <w:shd w:val="clear" w:color="auto" w:fill="auto"/>
            <w:vAlign w:val="center"/>
          </w:tcPr>
          <w:p w14:paraId="612F23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6862EC9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361B73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63D72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CF1C79F" w14:textId="77777777">
        <w:trPr>
          <w:trHeight w:val="399"/>
          <w:jc w:val="center"/>
        </w:trPr>
        <w:tc>
          <w:tcPr>
            <w:tcW w:w="419" w:type="dxa"/>
            <w:vMerge/>
            <w:tcBorders>
              <w:top w:val="nil"/>
              <w:left w:val="single" w:sz="4" w:space="0" w:color="auto"/>
              <w:bottom w:val="single" w:sz="4" w:space="0" w:color="auto"/>
              <w:right w:val="single" w:sz="4" w:space="0" w:color="auto"/>
            </w:tcBorders>
            <w:vAlign w:val="center"/>
          </w:tcPr>
          <w:p w14:paraId="1DFEA2F1" w14:textId="77777777" w:rsidR="006D6EE1" w:rsidRDefault="006D6EE1">
            <w:pPr>
              <w:widowControl/>
              <w:jc w:val="left"/>
              <w:rPr>
                <w:rFonts w:ascii="宋体" w:hAnsi="宋体" w:cs="宋体" w:hint="eastAsia"/>
                <w:color w:val="000000"/>
                <w:kern w:val="0"/>
                <w:sz w:val="20"/>
                <w:szCs w:val="20"/>
              </w:rPr>
            </w:pPr>
          </w:p>
        </w:tc>
        <w:tc>
          <w:tcPr>
            <w:tcW w:w="419" w:type="dxa"/>
            <w:tcBorders>
              <w:top w:val="nil"/>
              <w:left w:val="nil"/>
              <w:bottom w:val="single" w:sz="4" w:space="0" w:color="auto"/>
              <w:right w:val="single" w:sz="4" w:space="0" w:color="auto"/>
            </w:tcBorders>
            <w:shd w:val="clear" w:color="auto" w:fill="auto"/>
            <w:vAlign w:val="center"/>
          </w:tcPr>
          <w:p w14:paraId="4CBDBFD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3" w:type="dxa"/>
            <w:tcBorders>
              <w:top w:val="nil"/>
              <w:left w:val="nil"/>
              <w:bottom w:val="single" w:sz="4" w:space="0" w:color="auto"/>
              <w:right w:val="single" w:sz="4" w:space="0" w:color="auto"/>
            </w:tcBorders>
            <w:shd w:val="clear" w:color="auto" w:fill="auto"/>
            <w:vAlign w:val="center"/>
          </w:tcPr>
          <w:p w14:paraId="2676194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82" w:type="dxa"/>
            <w:gridSpan w:val="3"/>
            <w:tcBorders>
              <w:top w:val="single" w:sz="4" w:space="0" w:color="auto"/>
              <w:left w:val="nil"/>
              <w:bottom w:val="single" w:sz="4" w:space="0" w:color="auto"/>
              <w:right w:val="single" w:sz="4" w:space="0" w:color="auto"/>
            </w:tcBorders>
            <w:shd w:val="clear" w:color="auto" w:fill="auto"/>
            <w:noWrap/>
            <w:vAlign w:val="center"/>
          </w:tcPr>
          <w:p w14:paraId="1BB3FDF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1117" w:type="dxa"/>
            <w:tcBorders>
              <w:top w:val="nil"/>
              <w:left w:val="nil"/>
              <w:bottom w:val="single" w:sz="4" w:space="0" w:color="auto"/>
              <w:right w:val="single" w:sz="4" w:space="0" w:color="auto"/>
            </w:tcBorders>
            <w:shd w:val="clear" w:color="auto" w:fill="auto"/>
            <w:vAlign w:val="center"/>
          </w:tcPr>
          <w:p w14:paraId="632323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17" w:type="dxa"/>
            <w:tcBorders>
              <w:top w:val="nil"/>
              <w:left w:val="nil"/>
              <w:bottom w:val="single" w:sz="4" w:space="0" w:color="auto"/>
              <w:right w:val="single" w:sz="4" w:space="0" w:color="auto"/>
            </w:tcBorders>
            <w:shd w:val="clear" w:color="auto" w:fill="auto"/>
            <w:vAlign w:val="center"/>
          </w:tcPr>
          <w:p w14:paraId="5606A0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575B16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C7A16D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2CC26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9CF750B" w14:textId="77777777">
        <w:trPr>
          <w:trHeight w:val="288"/>
          <w:jc w:val="center"/>
        </w:trPr>
        <w:tc>
          <w:tcPr>
            <w:tcW w:w="596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40B4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2" w:type="dxa"/>
            <w:gridSpan w:val="2"/>
            <w:tcBorders>
              <w:top w:val="single" w:sz="4" w:space="0" w:color="auto"/>
              <w:left w:val="nil"/>
              <w:bottom w:val="single" w:sz="4" w:space="0" w:color="auto"/>
              <w:right w:val="single" w:sz="4" w:space="0" w:color="auto"/>
            </w:tcBorders>
            <w:shd w:val="clear" w:color="auto" w:fill="auto"/>
            <w:vAlign w:val="center"/>
          </w:tcPr>
          <w:p w14:paraId="7EB0BD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2" w:type="dxa"/>
            <w:gridSpan w:val="2"/>
            <w:tcBorders>
              <w:top w:val="single" w:sz="4" w:space="0" w:color="auto"/>
              <w:left w:val="nil"/>
              <w:bottom w:val="single" w:sz="4" w:space="0" w:color="auto"/>
              <w:right w:val="single" w:sz="4" w:space="0" w:color="auto"/>
            </w:tcBorders>
            <w:shd w:val="clear" w:color="auto" w:fill="auto"/>
            <w:vAlign w:val="center"/>
          </w:tcPr>
          <w:p w14:paraId="5D5F6E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121693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6CA1B0F"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69"/>
        <w:gridCol w:w="469"/>
        <w:gridCol w:w="1012"/>
        <w:gridCol w:w="561"/>
        <w:gridCol w:w="900"/>
        <w:gridCol w:w="558"/>
        <w:gridCol w:w="956"/>
        <w:gridCol w:w="852"/>
        <w:gridCol w:w="219"/>
        <w:gridCol w:w="388"/>
        <w:gridCol w:w="231"/>
        <w:gridCol w:w="557"/>
        <w:gridCol w:w="386"/>
        <w:gridCol w:w="741"/>
      </w:tblGrid>
      <w:tr w:rsidR="006D6EE1" w14:paraId="2EFBF8A1"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7CF627"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673B8A8E"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37E16C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1F32B420" w14:textId="77777777">
        <w:trPr>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5C6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tcPr>
          <w:p w14:paraId="03C7B3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服务区停车场建设项目</w:t>
            </w:r>
          </w:p>
        </w:tc>
      </w:tr>
      <w:tr w:rsidR="006D6EE1" w14:paraId="447FF48A" w14:textId="77777777">
        <w:trPr>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87" w:type="dxa"/>
            <w:gridSpan w:val="5"/>
            <w:tcBorders>
              <w:top w:val="single" w:sz="4" w:space="0" w:color="auto"/>
              <w:left w:val="nil"/>
              <w:bottom w:val="single" w:sz="4" w:space="0" w:color="auto"/>
              <w:right w:val="single" w:sz="4" w:space="0" w:color="auto"/>
            </w:tcBorders>
            <w:shd w:val="clear" w:color="auto" w:fill="auto"/>
            <w:vAlign w:val="center"/>
          </w:tcPr>
          <w:p w14:paraId="43B9C5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8D8C5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3" w:type="dxa"/>
            <w:gridSpan w:val="5"/>
            <w:tcBorders>
              <w:top w:val="single" w:sz="4" w:space="0" w:color="auto"/>
              <w:left w:val="nil"/>
              <w:bottom w:val="single" w:sz="4" w:space="0" w:color="auto"/>
              <w:right w:val="single" w:sz="4" w:space="0" w:color="auto"/>
            </w:tcBorders>
            <w:shd w:val="clear" w:color="auto" w:fill="auto"/>
            <w:vAlign w:val="center"/>
          </w:tcPr>
          <w:p w14:paraId="3F0BD89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460495B" w14:textId="77777777">
        <w:trPr>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D51F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3A13778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7DC59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B5D4C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54343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406F9F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1559801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tcPr>
          <w:p w14:paraId="259370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52E40A83" w14:textId="77777777">
        <w:trPr>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1CEAFB4E"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7DB7B1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B25721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3696635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26D3C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73C509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68F95A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tcPr>
          <w:p w14:paraId="410AB5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379BEE3F" w14:textId="77777777">
        <w:trPr>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11741C15"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E6618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DD86C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12BC1B1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56872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230B478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02C3C5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2B7160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7200D475" w14:textId="77777777">
        <w:trPr>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740FB9D4" w14:textId="77777777" w:rsidR="006D6EE1" w:rsidRDefault="006D6EE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1A58FD2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2F4231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4AF43C5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6BAEA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1BBE8E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78629AE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tcPr>
          <w:p w14:paraId="79DEC38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731E3AA" w14:textId="77777777">
        <w:trPr>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24E37D6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56" w:type="dxa"/>
            <w:gridSpan w:val="6"/>
            <w:tcBorders>
              <w:top w:val="single" w:sz="4" w:space="0" w:color="auto"/>
              <w:left w:val="nil"/>
              <w:bottom w:val="single" w:sz="4" w:space="0" w:color="auto"/>
              <w:right w:val="single" w:sz="4" w:space="0" w:color="auto"/>
            </w:tcBorders>
            <w:shd w:val="clear" w:color="auto" w:fill="auto"/>
            <w:vAlign w:val="center"/>
          </w:tcPr>
          <w:p w14:paraId="464F67E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74" w:type="dxa"/>
            <w:gridSpan w:val="7"/>
            <w:tcBorders>
              <w:top w:val="single" w:sz="4" w:space="0" w:color="auto"/>
              <w:left w:val="nil"/>
              <w:bottom w:val="single" w:sz="4" w:space="0" w:color="auto"/>
              <w:right w:val="single" w:sz="4" w:space="0" w:color="auto"/>
            </w:tcBorders>
            <w:shd w:val="clear" w:color="auto" w:fill="auto"/>
            <w:vAlign w:val="center"/>
          </w:tcPr>
          <w:p w14:paraId="6F5126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E69D74D" w14:textId="77777777">
        <w:trPr>
          <w:trHeight w:val="540"/>
          <w:jc w:val="center"/>
        </w:trPr>
        <w:tc>
          <w:tcPr>
            <w:tcW w:w="470" w:type="dxa"/>
            <w:vMerge/>
            <w:tcBorders>
              <w:top w:val="nil"/>
              <w:left w:val="single" w:sz="4" w:space="0" w:color="auto"/>
              <w:bottom w:val="single" w:sz="4" w:space="0" w:color="auto"/>
              <w:right w:val="single" w:sz="4" w:space="0" w:color="auto"/>
            </w:tcBorders>
            <w:vAlign w:val="center"/>
          </w:tcPr>
          <w:p w14:paraId="6FF7B278" w14:textId="77777777" w:rsidR="006D6EE1" w:rsidRDefault="006D6EE1">
            <w:pPr>
              <w:widowControl/>
              <w:jc w:val="left"/>
              <w:rPr>
                <w:rFonts w:ascii="宋体" w:hAnsi="宋体" w:cs="宋体" w:hint="eastAsia"/>
                <w:color w:val="000000"/>
                <w:kern w:val="0"/>
                <w:sz w:val="20"/>
                <w:szCs w:val="20"/>
              </w:rPr>
            </w:pPr>
          </w:p>
        </w:tc>
        <w:tc>
          <w:tcPr>
            <w:tcW w:w="4456" w:type="dxa"/>
            <w:gridSpan w:val="6"/>
            <w:tcBorders>
              <w:top w:val="single" w:sz="4" w:space="0" w:color="auto"/>
              <w:left w:val="nil"/>
              <w:bottom w:val="single" w:sz="4" w:space="0" w:color="auto"/>
              <w:right w:val="single" w:sz="4" w:space="0" w:color="auto"/>
            </w:tcBorders>
            <w:shd w:val="clear" w:color="auto" w:fill="auto"/>
          </w:tcPr>
          <w:p w14:paraId="0C868AE6" w14:textId="77777777" w:rsidR="006D6EE1"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字【2023】37号、</w:t>
            </w:r>
            <w:proofErr w:type="gramStart"/>
            <w:r>
              <w:rPr>
                <w:rFonts w:ascii="宋体" w:hAnsi="宋体" w:cs="宋体" w:hint="eastAsia"/>
                <w:color w:val="000000"/>
                <w:kern w:val="0"/>
                <w:sz w:val="20"/>
                <w:szCs w:val="20"/>
              </w:rPr>
              <w:t>木财预</w:t>
            </w:r>
            <w:proofErr w:type="gramEnd"/>
            <w:r>
              <w:rPr>
                <w:rFonts w:ascii="宋体" w:hAnsi="宋体" w:cs="宋体" w:hint="eastAsia"/>
                <w:color w:val="000000"/>
                <w:kern w:val="0"/>
                <w:sz w:val="20"/>
                <w:szCs w:val="20"/>
              </w:rPr>
              <w:t>字【2023】60号文件要求，计划使用2023年度木垒县博斯坦乡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建设项目资金，按照木垒县委、县政府要求，建成木垒县博斯坦乡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服务区停车场；该项目将提供较好的交通条件，以满足快速、便捷、安全的出行需求，完善区域交通设施。</w:t>
            </w:r>
          </w:p>
        </w:tc>
        <w:tc>
          <w:tcPr>
            <w:tcW w:w="3374" w:type="dxa"/>
            <w:gridSpan w:val="7"/>
            <w:tcBorders>
              <w:top w:val="single" w:sz="4" w:space="0" w:color="auto"/>
              <w:left w:val="nil"/>
              <w:bottom w:val="single" w:sz="4" w:space="0" w:color="auto"/>
              <w:right w:val="single" w:sz="4" w:space="0" w:color="auto"/>
            </w:tcBorders>
            <w:shd w:val="clear" w:color="auto" w:fill="auto"/>
          </w:tcPr>
          <w:p w14:paraId="208B633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服务区停车场130万元，按照木垒县委、县政府要求，建成木垒县博斯坦乡</w:t>
            </w:r>
            <w:proofErr w:type="gramStart"/>
            <w:r>
              <w:rPr>
                <w:rFonts w:ascii="宋体" w:hAnsi="宋体" w:cs="宋体" w:hint="eastAsia"/>
                <w:color w:val="000000"/>
                <w:kern w:val="0"/>
                <w:sz w:val="20"/>
                <w:szCs w:val="20"/>
              </w:rPr>
              <w:t>大浪沙</w:t>
            </w:r>
            <w:proofErr w:type="gramEnd"/>
            <w:r>
              <w:rPr>
                <w:rFonts w:ascii="宋体" w:hAnsi="宋体" w:cs="宋体" w:hint="eastAsia"/>
                <w:color w:val="000000"/>
                <w:kern w:val="0"/>
                <w:sz w:val="20"/>
                <w:szCs w:val="20"/>
              </w:rPr>
              <w:t>服务区停车场；该项目将提供较好的交通条件，以满足快速、便捷、安全的出行需求，完善区域交通设施。</w:t>
            </w:r>
          </w:p>
        </w:tc>
      </w:tr>
      <w:tr w:rsidR="006D6EE1" w14:paraId="7058D392" w14:textId="77777777">
        <w:trPr>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5D755F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AE8B8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2" w:type="dxa"/>
            <w:vMerge w:val="restart"/>
            <w:tcBorders>
              <w:top w:val="nil"/>
              <w:left w:val="single" w:sz="4" w:space="0" w:color="auto"/>
              <w:bottom w:val="single" w:sz="4" w:space="0" w:color="auto"/>
              <w:right w:val="single" w:sz="4" w:space="0" w:color="auto"/>
            </w:tcBorders>
            <w:shd w:val="clear" w:color="auto" w:fill="auto"/>
            <w:vAlign w:val="center"/>
          </w:tcPr>
          <w:p w14:paraId="4D056F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9181C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tcPr>
          <w:p w14:paraId="3D2D1B9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14:paraId="068952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2FA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CF5A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69A7D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3ADEACEA" w14:textId="77777777">
        <w:trPr>
          <w:trHeight w:val="312"/>
          <w:jc w:val="center"/>
        </w:trPr>
        <w:tc>
          <w:tcPr>
            <w:tcW w:w="470" w:type="dxa"/>
            <w:vMerge/>
            <w:tcBorders>
              <w:top w:val="nil"/>
              <w:left w:val="single" w:sz="4" w:space="0" w:color="auto"/>
              <w:bottom w:val="single" w:sz="4" w:space="0" w:color="auto"/>
              <w:right w:val="single" w:sz="4" w:space="0" w:color="auto"/>
            </w:tcBorders>
            <w:vAlign w:val="center"/>
          </w:tcPr>
          <w:p w14:paraId="1AB97A89"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89E8A3F" w14:textId="77777777" w:rsidR="006D6EE1" w:rsidRDefault="006D6EE1">
            <w:pPr>
              <w:widowControl/>
              <w:jc w:val="left"/>
              <w:rPr>
                <w:rFonts w:ascii="宋体" w:hAnsi="宋体" w:cs="宋体" w:hint="eastAsia"/>
                <w:color w:val="000000"/>
                <w:kern w:val="0"/>
                <w:sz w:val="20"/>
                <w:szCs w:val="20"/>
              </w:rPr>
            </w:pPr>
          </w:p>
        </w:tc>
        <w:tc>
          <w:tcPr>
            <w:tcW w:w="1012" w:type="dxa"/>
            <w:vMerge/>
            <w:tcBorders>
              <w:top w:val="nil"/>
              <w:left w:val="single" w:sz="4" w:space="0" w:color="auto"/>
              <w:bottom w:val="single" w:sz="4" w:space="0" w:color="auto"/>
              <w:right w:val="single" w:sz="4" w:space="0" w:color="auto"/>
            </w:tcBorders>
            <w:vAlign w:val="center"/>
          </w:tcPr>
          <w:p w14:paraId="552A80BB" w14:textId="77777777" w:rsidR="006D6EE1" w:rsidRDefault="006D6EE1">
            <w:pPr>
              <w:widowControl/>
              <w:jc w:val="left"/>
              <w:rPr>
                <w:rFonts w:ascii="宋体" w:hAnsi="宋体" w:cs="宋体" w:hint="eastAsia"/>
                <w:color w:val="000000"/>
                <w:kern w:val="0"/>
                <w:sz w:val="20"/>
                <w:szCs w:val="20"/>
              </w:rPr>
            </w:pPr>
          </w:p>
        </w:tc>
        <w:tc>
          <w:tcPr>
            <w:tcW w:w="2019" w:type="dxa"/>
            <w:gridSpan w:val="3"/>
            <w:vMerge/>
            <w:tcBorders>
              <w:top w:val="single" w:sz="4" w:space="0" w:color="auto"/>
              <w:left w:val="single" w:sz="4" w:space="0" w:color="auto"/>
              <w:bottom w:val="single" w:sz="4" w:space="0" w:color="auto"/>
              <w:right w:val="single" w:sz="4" w:space="0" w:color="auto"/>
            </w:tcBorders>
            <w:vAlign w:val="center"/>
          </w:tcPr>
          <w:p w14:paraId="5A996AB6" w14:textId="77777777" w:rsidR="006D6EE1" w:rsidRDefault="006D6EE1">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tcPr>
          <w:p w14:paraId="4A9FADB8" w14:textId="77777777" w:rsidR="006D6EE1" w:rsidRDefault="006D6EE1">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tcPr>
          <w:p w14:paraId="6AD8515F" w14:textId="77777777" w:rsidR="006D6EE1" w:rsidRDefault="006D6EE1">
            <w:pPr>
              <w:widowControl/>
              <w:jc w:val="left"/>
              <w:rPr>
                <w:rFonts w:ascii="宋体" w:hAnsi="宋体" w:cs="宋体" w:hint="eastAsia"/>
                <w:color w:val="000000"/>
                <w:kern w:val="0"/>
                <w:sz w:val="20"/>
                <w:szCs w:val="20"/>
              </w:rPr>
            </w:pPr>
          </w:p>
        </w:tc>
        <w:tc>
          <w:tcPr>
            <w:tcW w:w="607" w:type="dxa"/>
            <w:gridSpan w:val="2"/>
            <w:vMerge/>
            <w:tcBorders>
              <w:top w:val="single" w:sz="4" w:space="0" w:color="auto"/>
              <w:left w:val="single" w:sz="4" w:space="0" w:color="auto"/>
              <w:bottom w:val="single" w:sz="4" w:space="0" w:color="auto"/>
              <w:right w:val="single" w:sz="4" w:space="0" w:color="auto"/>
            </w:tcBorders>
            <w:vAlign w:val="center"/>
          </w:tcPr>
          <w:p w14:paraId="07B68813" w14:textId="77777777" w:rsidR="006D6EE1" w:rsidRDefault="006D6EE1">
            <w:pPr>
              <w:widowControl/>
              <w:jc w:val="left"/>
              <w:rPr>
                <w:rFonts w:ascii="宋体" w:hAnsi="宋体" w:cs="宋体" w:hint="eastAsia"/>
                <w:color w:val="000000"/>
                <w:kern w:val="0"/>
                <w:sz w:val="20"/>
                <w:szCs w:val="20"/>
              </w:rPr>
            </w:pPr>
          </w:p>
        </w:tc>
        <w:tc>
          <w:tcPr>
            <w:tcW w:w="788" w:type="dxa"/>
            <w:gridSpan w:val="2"/>
            <w:vMerge/>
            <w:tcBorders>
              <w:top w:val="single" w:sz="4" w:space="0" w:color="auto"/>
              <w:left w:val="single" w:sz="4" w:space="0" w:color="auto"/>
              <w:bottom w:val="single" w:sz="4" w:space="0" w:color="auto"/>
              <w:right w:val="single" w:sz="4" w:space="0" w:color="auto"/>
            </w:tcBorders>
            <w:vAlign w:val="center"/>
          </w:tcPr>
          <w:p w14:paraId="008EFD60" w14:textId="77777777" w:rsidR="006D6EE1" w:rsidRDefault="006D6EE1">
            <w:pPr>
              <w:widowControl/>
              <w:jc w:val="left"/>
              <w:rPr>
                <w:rFonts w:ascii="宋体" w:hAnsi="宋体" w:cs="宋体" w:hint="eastAsia"/>
                <w:color w:val="000000"/>
                <w:kern w:val="0"/>
                <w:sz w:val="20"/>
                <w:szCs w:val="20"/>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089AEF65" w14:textId="77777777" w:rsidR="006D6EE1" w:rsidRDefault="006D6EE1">
            <w:pPr>
              <w:widowControl/>
              <w:jc w:val="left"/>
              <w:rPr>
                <w:rFonts w:ascii="宋体" w:hAnsi="宋体" w:cs="宋体" w:hint="eastAsia"/>
                <w:color w:val="000000"/>
                <w:kern w:val="0"/>
                <w:sz w:val="20"/>
                <w:szCs w:val="20"/>
              </w:rPr>
            </w:pPr>
          </w:p>
        </w:tc>
      </w:tr>
      <w:tr w:rsidR="006D6EE1" w14:paraId="557CF2BF" w14:textId="77777777">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tcPr>
          <w:p w14:paraId="0B9C6D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B1B094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1012" w:type="dxa"/>
            <w:tcBorders>
              <w:top w:val="nil"/>
              <w:left w:val="nil"/>
              <w:bottom w:val="single" w:sz="4" w:space="0" w:color="auto"/>
              <w:right w:val="single" w:sz="4" w:space="0" w:color="auto"/>
            </w:tcBorders>
            <w:shd w:val="clear" w:color="auto" w:fill="auto"/>
            <w:vAlign w:val="center"/>
          </w:tcPr>
          <w:p w14:paraId="273FD9D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5795AA6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停车场硬化面积</w:t>
            </w:r>
          </w:p>
        </w:tc>
        <w:tc>
          <w:tcPr>
            <w:tcW w:w="956" w:type="dxa"/>
            <w:tcBorders>
              <w:top w:val="nil"/>
              <w:left w:val="nil"/>
              <w:bottom w:val="single" w:sz="4" w:space="0" w:color="auto"/>
              <w:right w:val="single" w:sz="4" w:space="0" w:color="auto"/>
            </w:tcBorders>
            <w:shd w:val="clear" w:color="auto" w:fill="auto"/>
            <w:vAlign w:val="center"/>
          </w:tcPr>
          <w:p w14:paraId="23B832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&gt;=16489平方米</w:t>
            </w:r>
          </w:p>
        </w:tc>
        <w:tc>
          <w:tcPr>
            <w:tcW w:w="852" w:type="dxa"/>
            <w:tcBorders>
              <w:top w:val="nil"/>
              <w:left w:val="nil"/>
              <w:bottom w:val="single" w:sz="4" w:space="0" w:color="auto"/>
              <w:right w:val="single" w:sz="4" w:space="0" w:color="auto"/>
            </w:tcBorders>
            <w:shd w:val="clear" w:color="auto" w:fill="auto"/>
            <w:vAlign w:val="center"/>
          </w:tcPr>
          <w:p w14:paraId="6C69B7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=16489平方米</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2EB62F5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1E43220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07E39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6B8F8B3"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57971D6"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F110087"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1A4DF01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B00934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工程竣工验收合格率</w:t>
            </w:r>
          </w:p>
        </w:tc>
        <w:tc>
          <w:tcPr>
            <w:tcW w:w="956" w:type="dxa"/>
            <w:tcBorders>
              <w:top w:val="nil"/>
              <w:left w:val="nil"/>
              <w:bottom w:val="single" w:sz="4" w:space="0" w:color="auto"/>
              <w:right w:val="single" w:sz="4" w:space="0" w:color="auto"/>
            </w:tcBorders>
            <w:shd w:val="clear" w:color="auto" w:fill="auto"/>
            <w:vAlign w:val="center"/>
          </w:tcPr>
          <w:p w14:paraId="201EB40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tcPr>
          <w:p w14:paraId="54EC607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B3D370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674EF2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F08267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CD3D9A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4129D7D3"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D498999"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0930AB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2B30C76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956" w:type="dxa"/>
            <w:tcBorders>
              <w:top w:val="nil"/>
              <w:left w:val="nil"/>
              <w:bottom w:val="single" w:sz="4" w:space="0" w:color="auto"/>
              <w:right w:val="single" w:sz="4" w:space="0" w:color="auto"/>
            </w:tcBorders>
            <w:shd w:val="clear" w:color="auto" w:fill="auto"/>
            <w:vAlign w:val="center"/>
          </w:tcPr>
          <w:p w14:paraId="095DF2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741B31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524C296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EDD69E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F3484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5895E54"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2652144B"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35E14A4D"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1EEC49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69D1A7A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956" w:type="dxa"/>
            <w:tcBorders>
              <w:top w:val="nil"/>
              <w:left w:val="nil"/>
              <w:bottom w:val="single" w:sz="4" w:space="0" w:color="auto"/>
              <w:right w:val="single" w:sz="4" w:space="0" w:color="auto"/>
            </w:tcBorders>
            <w:shd w:val="clear" w:color="auto" w:fill="auto"/>
            <w:vAlign w:val="center"/>
          </w:tcPr>
          <w:p w14:paraId="2B1905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&lt;=7个月</w:t>
            </w:r>
          </w:p>
        </w:tc>
        <w:tc>
          <w:tcPr>
            <w:tcW w:w="852" w:type="dxa"/>
            <w:tcBorders>
              <w:top w:val="nil"/>
              <w:left w:val="nil"/>
              <w:bottom w:val="single" w:sz="4" w:space="0" w:color="auto"/>
              <w:right w:val="single" w:sz="4" w:space="0" w:color="auto"/>
            </w:tcBorders>
            <w:shd w:val="clear" w:color="auto" w:fill="auto"/>
            <w:vAlign w:val="center"/>
          </w:tcPr>
          <w:p w14:paraId="79F9130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=7个月</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635AE5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11CAAF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3D6E1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A4206C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1F49456"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6EEB563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12" w:type="dxa"/>
            <w:tcBorders>
              <w:top w:val="nil"/>
              <w:left w:val="nil"/>
              <w:bottom w:val="single" w:sz="4" w:space="0" w:color="auto"/>
              <w:right w:val="single" w:sz="4" w:space="0" w:color="auto"/>
            </w:tcBorders>
            <w:shd w:val="clear" w:color="auto" w:fill="auto"/>
            <w:vAlign w:val="center"/>
          </w:tcPr>
          <w:p w14:paraId="55579E4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D5FCE0E"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56" w:type="dxa"/>
            <w:tcBorders>
              <w:top w:val="nil"/>
              <w:left w:val="nil"/>
              <w:bottom w:val="single" w:sz="4" w:space="0" w:color="auto"/>
              <w:right w:val="single" w:sz="4" w:space="0" w:color="auto"/>
            </w:tcBorders>
            <w:shd w:val="clear" w:color="auto" w:fill="auto"/>
            <w:vAlign w:val="center"/>
          </w:tcPr>
          <w:p w14:paraId="7F70B4C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tcPr>
          <w:p w14:paraId="21D3C0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538F037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3083E98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4FA3CE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F481BC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20B2536"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09F5A70"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2C5D620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585F98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停车场单方造价</w:t>
            </w:r>
          </w:p>
        </w:tc>
        <w:tc>
          <w:tcPr>
            <w:tcW w:w="956" w:type="dxa"/>
            <w:tcBorders>
              <w:top w:val="nil"/>
              <w:left w:val="nil"/>
              <w:bottom w:val="single" w:sz="4" w:space="0" w:color="auto"/>
              <w:right w:val="single" w:sz="4" w:space="0" w:color="auto"/>
            </w:tcBorders>
            <w:shd w:val="clear" w:color="auto" w:fill="auto"/>
            <w:vAlign w:val="center"/>
          </w:tcPr>
          <w:p w14:paraId="4FC1EA0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&lt;=78.84元/平方米</w:t>
            </w:r>
          </w:p>
        </w:tc>
        <w:tc>
          <w:tcPr>
            <w:tcW w:w="852" w:type="dxa"/>
            <w:tcBorders>
              <w:top w:val="nil"/>
              <w:left w:val="nil"/>
              <w:bottom w:val="single" w:sz="4" w:space="0" w:color="auto"/>
              <w:right w:val="single" w:sz="4" w:space="0" w:color="auto"/>
            </w:tcBorders>
            <w:shd w:val="clear" w:color="auto" w:fill="auto"/>
            <w:vAlign w:val="center"/>
          </w:tcPr>
          <w:p w14:paraId="5D3D28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=78.84元/平方米</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E4C608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3203C8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26BE582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3DBD9EF"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3C5F15DC"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6D66DF8"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0B457C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03D125FB"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09AAC46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773E9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824AD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7221A38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F8C491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4D1AE60F"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7444679C"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F47B7F1"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7D6884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2DB0D8C8"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74792A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676EB26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CBE3F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499FB2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0E9033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11AE6089"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BF8BD78" w14:textId="77777777" w:rsidR="006D6EE1" w:rsidRDefault="006D6EE1">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30896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2" w:type="dxa"/>
            <w:tcBorders>
              <w:top w:val="nil"/>
              <w:left w:val="nil"/>
              <w:bottom w:val="single" w:sz="4" w:space="0" w:color="auto"/>
              <w:right w:val="single" w:sz="4" w:space="0" w:color="auto"/>
            </w:tcBorders>
            <w:shd w:val="clear" w:color="auto" w:fill="auto"/>
            <w:vAlign w:val="center"/>
          </w:tcPr>
          <w:p w14:paraId="2331F7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EF50C1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29DCAD5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11F288D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2077AC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A15AD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1CB61E2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0CB934A"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69BA1001"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204E4F6"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30D068B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64EFD6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956" w:type="dxa"/>
            <w:tcBorders>
              <w:top w:val="nil"/>
              <w:left w:val="nil"/>
              <w:bottom w:val="single" w:sz="4" w:space="0" w:color="auto"/>
              <w:right w:val="single" w:sz="4" w:space="0" w:color="auto"/>
            </w:tcBorders>
            <w:shd w:val="clear" w:color="auto" w:fill="auto"/>
            <w:vAlign w:val="center"/>
          </w:tcPr>
          <w:p w14:paraId="5F5CB4C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52" w:type="dxa"/>
            <w:tcBorders>
              <w:top w:val="nil"/>
              <w:left w:val="nil"/>
              <w:bottom w:val="single" w:sz="4" w:space="0" w:color="auto"/>
              <w:right w:val="single" w:sz="4" w:space="0" w:color="auto"/>
            </w:tcBorders>
            <w:shd w:val="clear" w:color="auto" w:fill="auto"/>
            <w:vAlign w:val="center"/>
          </w:tcPr>
          <w:p w14:paraId="02903E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72B54A3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2FED88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468B80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01DC141"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4CDE8414" w14:textId="77777777" w:rsidR="006D6EE1" w:rsidRDefault="006D6EE1">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0F7DD965" w14:textId="77777777" w:rsidR="006D6EE1" w:rsidRDefault="006D6EE1">
            <w:pPr>
              <w:widowControl/>
              <w:jc w:val="left"/>
              <w:rPr>
                <w:rFonts w:ascii="宋体" w:hAnsi="宋体" w:cs="宋体" w:hint="eastAsia"/>
                <w:color w:val="000000"/>
                <w:kern w:val="0"/>
                <w:sz w:val="20"/>
                <w:szCs w:val="20"/>
              </w:rPr>
            </w:pPr>
          </w:p>
        </w:tc>
        <w:tc>
          <w:tcPr>
            <w:tcW w:w="1012" w:type="dxa"/>
            <w:tcBorders>
              <w:top w:val="nil"/>
              <w:left w:val="nil"/>
              <w:bottom w:val="single" w:sz="4" w:space="0" w:color="auto"/>
              <w:right w:val="single" w:sz="4" w:space="0" w:color="auto"/>
            </w:tcBorders>
            <w:shd w:val="clear" w:color="auto" w:fill="auto"/>
            <w:vAlign w:val="center"/>
          </w:tcPr>
          <w:p w14:paraId="6A09C14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3485C25"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tcPr>
          <w:p w14:paraId="5A03B6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tcPr>
          <w:p w14:paraId="5B7897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3C4F87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21419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8181D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4EE5DB2" w14:textId="77777777">
        <w:trPr>
          <w:trHeight w:val="399"/>
          <w:jc w:val="center"/>
        </w:trPr>
        <w:tc>
          <w:tcPr>
            <w:tcW w:w="470" w:type="dxa"/>
            <w:vMerge/>
            <w:tcBorders>
              <w:top w:val="nil"/>
              <w:left w:val="single" w:sz="4" w:space="0" w:color="auto"/>
              <w:bottom w:val="single" w:sz="4" w:space="0" w:color="auto"/>
              <w:right w:val="single" w:sz="4" w:space="0" w:color="auto"/>
            </w:tcBorders>
            <w:vAlign w:val="center"/>
          </w:tcPr>
          <w:p w14:paraId="108B80D4" w14:textId="77777777" w:rsidR="006D6EE1" w:rsidRDefault="006D6EE1">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52DA10E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2" w:type="dxa"/>
            <w:tcBorders>
              <w:top w:val="nil"/>
              <w:left w:val="nil"/>
              <w:bottom w:val="single" w:sz="4" w:space="0" w:color="auto"/>
              <w:right w:val="single" w:sz="4" w:space="0" w:color="auto"/>
            </w:tcBorders>
            <w:shd w:val="clear" w:color="auto" w:fill="auto"/>
            <w:vAlign w:val="center"/>
          </w:tcPr>
          <w:p w14:paraId="12C7EFA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B41B562"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56" w:type="dxa"/>
            <w:tcBorders>
              <w:top w:val="nil"/>
              <w:left w:val="nil"/>
              <w:bottom w:val="single" w:sz="4" w:space="0" w:color="auto"/>
              <w:right w:val="single" w:sz="4" w:space="0" w:color="auto"/>
            </w:tcBorders>
            <w:shd w:val="clear" w:color="auto" w:fill="auto"/>
            <w:vAlign w:val="center"/>
          </w:tcPr>
          <w:p w14:paraId="42D830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2" w:type="dxa"/>
            <w:tcBorders>
              <w:top w:val="nil"/>
              <w:left w:val="nil"/>
              <w:bottom w:val="single" w:sz="4" w:space="0" w:color="auto"/>
              <w:right w:val="single" w:sz="4" w:space="0" w:color="auto"/>
            </w:tcBorders>
            <w:shd w:val="clear" w:color="auto" w:fill="auto"/>
            <w:vAlign w:val="center"/>
          </w:tcPr>
          <w:p w14:paraId="7ACFCF3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114D223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5726322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6F5E04E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4CC005E" w14:textId="77777777">
        <w:trPr>
          <w:trHeight w:val="288"/>
          <w:jc w:val="center"/>
        </w:trPr>
        <w:tc>
          <w:tcPr>
            <w:tcW w:w="577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78D386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7" w:type="dxa"/>
            <w:gridSpan w:val="2"/>
            <w:tcBorders>
              <w:top w:val="single" w:sz="4" w:space="0" w:color="auto"/>
              <w:left w:val="nil"/>
              <w:bottom w:val="single" w:sz="4" w:space="0" w:color="auto"/>
              <w:right w:val="single" w:sz="4" w:space="0" w:color="auto"/>
            </w:tcBorders>
            <w:shd w:val="clear" w:color="auto" w:fill="auto"/>
            <w:vAlign w:val="center"/>
          </w:tcPr>
          <w:p w14:paraId="0FBA81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8" w:type="dxa"/>
            <w:gridSpan w:val="2"/>
            <w:tcBorders>
              <w:top w:val="single" w:sz="4" w:space="0" w:color="auto"/>
              <w:left w:val="nil"/>
              <w:bottom w:val="single" w:sz="4" w:space="0" w:color="auto"/>
              <w:right w:val="single" w:sz="4" w:space="0" w:color="auto"/>
            </w:tcBorders>
            <w:shd w:val="clear" w:color="auto" w:fill="auto"/>
            <w:vAlign w:val="center"/>
          </w:tcPr>
          <w:p w14:paraId="0101CFD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7" w:type="dxa"/>
            <w:gridSpan w:val="2"/>
            <w:tcBorders>
              <w:top w:val="single" w:sz="4" w:space="0" w:color="auto"/>
              <w:left w:val="nil"/>
              <w:bottom w:val="single" w:sz="4" w:space="0" w:color="auto"/>
              <w:right w:val="single" w:sz="4" w:space="0" w:color="auto"/>
            </w:tcBorders>
            <w:shd w:val="clear" w:color="auto" w:fill="auto"/>
            <w:vAlign w:val="center"/>
          </w:tcPr>
          <w:p w14:paraId="3D8F12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136D7B7" w14:textId="77777777" w:rsidR="006D6EE1" w:rsidRDefault="006D6EE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71"/>
        <w:gridCol w:w="74"/>
        <w:gridCol w:w="1174"/>
        <w:gridCol w:w="546"/>
        <w:gridCol w:w="1316"/>
        <w:gridCol w:w="1216"/>
        <w:gridCol w:w="135"/>
        <w:gridCol w:w="400"/>
        <w:gridCol w:w="89"/>
        <w:gridCol w:w="588"/>
        <w:gridCol w:w="342"/>
        <w:gridCol w:w="716"/>
      </w:tblGrid>
      <w:tr w:rsidR="006D6EE1" w14:paraId="56C9BEF1"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FE387B" w14:textId="77777777" w:rsidR="006D6EE1"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6D6EE1" w14:paraId="1B4F5391"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AF11E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6D6EE1" w14:paraId="41CAEC7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5AA6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4A8261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木垒县交通运输局申请拨付2022年农村公路建设项目工程款</w:t>
            </w:r>
          </w:p>
        </w:tc>
      </w:tr>
      <w:tr w:rsidR="006D6EE1" w14:paraId="41960882"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96F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82" w:type="dxa"/>
            <w:gridSpan w:val="5"/>
            <w:tcBorders>
              <w:top w:val="single" w:sz="4" w:space="0" w:color="auto"/>
              <w:left w:val="nil"/>
              <w:bottom w:val="single" w:sz="4" w:space="0" w:color="auto"/>
              <w:right w:val="single" w:sz="4" w:space="0" w:color="auto"/>
            </w:tcBorders>
            <w:shd w:val="clear" w:color="auto" w:fill="auto"/>
            <w:vAlign w:val="center"/>
          </w:tcPr>
          <w:p w14:paraId="6FF4B15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1943E7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5" w:type="dxa"/>
            <w:gridSpan w:val="5"/>
            <w:tcBorders>
              <w:top w:val="single" w:sz="4" w:space="0" w:color="auto"/>
              <w:left w:val="nil"/>
              <w:bottom w:val="single" w:sz="4" w:space="0" w:color="auto"/>
              <w:right w:val="single" w:sz="4" w:space="0" w:color="auto"/>
            </w:tcBorders>
            <w:shd w:val="clear" w:color="auto" w:fill="auto"/>
            <w:vAlign w:val="center"/>
          </w:tcPr>
          <w:p w14:paraId="5D1675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木垒县交通局</w:t>
            </w:r>
          </w:p>
        </w:tc>
      </w:tr>
      <w:tr w:rsidR="006D6EE1" w14:paraId="2ED6CD0C"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D13C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72" w:type="dxa"/>
            <w:tcBorders>
              <w:top w:val="single" w:sz="4" w:space="0" w:color="auto"/>
              <w:left w:val="nil"/>
              <w:bottom w:val="single" w:sz="4" w:space="0" w:color="auto"/>
              <w:right w:val="single" w:sz="4" w:space="0" w:color="auto"/>
            </w:tcBorders>
            <w:shd w:val="clear" w:color="auto" w:fill="auto"/>
            <w:vAlign w:val="center"/>
          </w:tcPr>
          <w:p w14:paraId="7D03C82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48" w:type="dxa"/>
            <w:gridSpan w:val="2"/>
            <w:tcBorders>
              <w:top w:val="nil"/>
              <w:left w:val="nil"/>
              <w:bottom w:val="single" w:sz="4" w:space="0" w:color="auto"/>
              <w:right w:val="single" w:sz="4" w:space="0" w:color="auto"/>
            </w:tcBorders>
            <w:shd w:val="clear" w:color="auto" w:fill="auto"/>
            <w:vAlign w:val="center"/>
          </w:tcPr>
          <w:p w14:paraId="1521E9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510092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1E1376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6BBFC6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37319D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57684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6D6EE1" w14:paraId="1F8224BA"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1850162" w14:textId="77777777" w:rsidR="006D6EE1" w:rsidRDefault="006D6EE1">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tcPr>
          <w:p w14:paraId="6692ACA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48" w:type="dxa"/>
            <w:gridSpan w:val="2"/>
            <w:tcBorders>
              <w:top w:val="nil"/>
              <w:left w:val="nil"/>
              <w:bottom w:val="single" w:sz="4" w:space="0" w:color="auto"/>
              <w:right w:val="single" w:sz="4" w:space="0" w:color="auto"/>
            </w:tcBorders>
            <w:shd w:val="clear" w:color="auto" w:fill="auto"/>
            <w:vAlign w:val="center"/>
          </w:tcPr>
          <w:p w14:paraId="23F712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588B0A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691943A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09468FB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7304B5C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6BE59A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6D6EE1" w14:paraId="66DB920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EC7AADE" w14:textId="77777777" w:rsidR="006D6EE1" w:rsidRDefault="006D6EE1">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tcPr>
          <w:p w14:paraId="2CF2E2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48" w:type="dxa"/>
            <w:gridSpan w:val="2"/>
            <w:tcBorders>
              <w:top w:val="nil"/>
              <w:left w:val="nil"/>
              <w:bottom w:val="single" w:sz="4" w:space="0" w:color="auto"/>
              <w:right w:val="single" w:sz="4" w:space="0" w:color="auto"/>
            </w:tcBorders>
            <w:shd w:val="clear" w:color="auto" w:fill="auto"/>
            <w:vAlign w:val="center"/>
          </w:tcPr>
          <w:p w14:paraId="7CE5A9B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11ACD92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2F146B6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218.99</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3D689F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71B0CA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64958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4A7AE545"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07E04B1" w14:textId="77777777" w:rsidR="006D6EE1" w:rsidRDefault="006D6EE1">
            <w:pPr>
              <w:widowControl/>
              <w:jc w:val="left"/>
              <w:rPr>
                <w:rFonts w:ascii="宋体" w:hAnsi="宋体" w:cs="宋体" w:hint="eastAsia"/>
                <w:color w:val="000000"/>
                <w:kern w:val="0"/>
                <w:sz w:val="20"/>
                <w:szCs w:val="20"/>
              </w:rPr>
            </w:pPr>
          </w:p>
        </w:tc>
        <w:tc>
          <w:tcPr>
            <w:tcW w:w="872" w:type="dxa"/>
            <w:tcBorders>
              <w:top w:val="single" w:sz="4" w:space="0" w:color="auto"/>
              <w:left w:val="nil"/>
              <w:bottom w:val="single" w:sz="4" w:space="0" w:color="auto"/>
              <w:right w:val="single" w:sz="4" w:space="0" w:color="auto"/>
            </w:tcBorders>
            <w:shd w:val="clear" w:color="auto" w:fill="auto"/>
            <w:vAlign w:val="center"/>
          </w:tcPr>
          <w:p w14:paraId="4D86AE3A" w14:textId="77777777" w:rsidR="006D6EE1" w:rsidRDefault="00000000">
            <w:pPr>
              <w:widowControl/>
              <w:rPr>
                <w:rFonts w:ascii="宋体" w:hAnsi="宋体" w:cs="宋体" w:hint="eastAsia"/>
                <w:color w:val="000000"/>
                <w:kern w:val="0"/>
                <w:sz w:val="20"/>
                <w:szCs w:val="20"/>
              </w:rPr>
            </w:pPr>
            <w:r>
              <w:rPr>
                <w:rFonts w:ascii="宋体" w:hAnsi="宋体" w:cs="宋体" w:hint="eastAsia"/>
                <w:color w:val="000000"/>
                <w:kern w:val="0"/>
                <w:sz w:val="20"/>
                <w:szCs w:val="20"/>
              </w:rPr>
              <w:t>其他资</w:t>
            </w:r>
            <w:r>
              <w:rPr>
                <w:rFonts w:ascii="宋体" w:hAnsi="宋体" w:cs="宋体" w:hint="eastAsia"/>
                <w:color w:val="000000"/>
                <w:kern w:val="0"/>
                <w:sz w:val="20"/>
                <w:szCs w:val="20"/>
              </w:rPr>
              <w:lastRenderedPageBreak/>
              <w:t>金</w:t>
            </w:r>
          </w:p>
        </w:tc>
        <w:tc>
          <w:tcPr>
            <w:tcW w:w="1248" w:type="dxa"/>
            <w:gridSpan w:val="2"/>
            <w:tcBorders>
              <w:top w:val="nil"/>
              <w:left w:val="nil"/>
              <w:bottom w:val="single" w:sz="4" w:space="0" w:color="auto"/>
              <w:right w:val="single" w:sz="4" w:space="0" w:color="auto"/>
            </w:tcBorders>
            <w:shd w:val="clear" w:color="auto" w:fill="auto"/>
            <w:vAlign w:val="center"/>
          </w:tcPr>
          <w:p w14:paraId="42D6BC3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0.00</w:t>
            </w:r>
          </w:p>
        </w:tc>
        <w:tc>
          <w:tcPr>
            <w:tcW w:w="1862" w:type="dxa"/>
            <w:gridSpan w:val="2"/>
            <w:tcBorders>
              <w:top w:val="single" w:sz="4" w:space="0" w:color="auto"/>
              <w:left w:val="nil"/>
              <w:bottom w:val="single" w:sz="4" w:space="0" w:color="auto"/>
              <w:right w:val="single" w:sz="4" w:space="0" w:color="auto"/>
            </w:tcBorders>
            <w:shd w:val="clear" w:color="auto" w:fill="auto"/>
            <w:vAlign w:val="center"/>
          </w:tcPr>
          <w:p w14:paraId="42FE647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51" w:type="dxa"/>
            <w:gridSpan w:val="2"/>
            <w:tcBorders>
              <w:top w:val="single" w:sz="4" w:space="0" w:color="auto"/>
              <w:left w:val="nil"/>
              <w:bottom w:val="single" w:sz="4" w:space="0" w:color="auto"/>
              <w:right w:val="single" w:sz="4" w:space="0" w:color="auto"/>
            </w:tcBorders>
            <w:shd w:val="clear" w:color="auto" w:fill="auto"/>
            <w:vAlign w:val="center"/>
          </w:tcPr>
          <w:p w14:paraId="3460F9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9" w:type="dxa"/>
            <w:gridSpan w:val="2"/>
            <w:tcBorders>
              <w:top w:val="single" w:sz="4" w:space="0" w:color="auto"/>
              <w:left w:val="nil"/>
              <w:bottom w:val="single" w:sz="4" w:space="0" w:color="auto"/>
              <w:right w:val="single" w:sz="4" w:space="0" w:color="auto"/>
            </w:tcBorders>
            <w:shd w:val="clear" w:color="auto" w:fill="auto"/>
            <w:vAlign w:val="center"/>
          </w:tcPr>
          <w:p w14:paraId="07584B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0" w:type="dxa"/>
            <w:gridSpan w:val="2"/>
            <w:tcBorders>
              <w:top w:val="single" w:sz="4" w:space="0" w:color="auto"/>
              <w:left w:val="nil"/>
              <w:bottom w:val="single" w:sz="4" w:space="0" w:color="auto"/>
              <w:right w:val="single" w:sz="4" w:space="0" w:color="auto"/>
            </w:tcBorders>
            <w:shd w:val="clear" w:color="auto" w:fill="auto"/>
            <w:vAlign w:val="center"/>
          </w:tcPr>
          <w:p w14:paraId="61508BA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0B319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6D6EE1" w14:paraId="138AAE18"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7BA59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730321B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86" w:type="dxa"/>
            <w:gridSpan w:val="7"/>
            <w:tcBorders>
              <w:top w:val="single" w:sz="4" w:space="0" w:color="auto"/>
              <w:left w:val="nil"/>
              <w:bottom w:val="single" w:sz="4" w:space="0" w:color="auto"/>
              <w:right w:val="single" w:sz="4" w:space="0" w:color="auto"/>
            </w:tcBorders>
            <w:shd w:val="clear" w:color="auto" w:fill="auto"/>
            <w:vAlign w:val="center"/>
          </w:tcPr>
          <w:p w14:paraId="5A308C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6D6EE1" w14:paraId="1616A393"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A458CE9" w14:textId="77777777" w:rsidR="006D6EE1" w:rsidRDefault="006D6EE1">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693B9757" w14:textId="77777777" w:rsidR="006D6EE1" w:rsidRDefault="00000000">
            <w:pPr>
              <w:widowControl/>
              <w:jc w:val="left"/>
              <w:rPr>
                <w:rFonts w:ascii="宋体" w:hAnsi="宋体" w:cs="宋体" w:hint="eastAsia"/>
                <w:color w:val="000000"/>
                <w:kern w:val="0"/>
                <w:sz w:val="20"/>
                <w:szCs w:val="20"/>
              </w:rPr>
            </w:pPr>
            <w:proofErr w:type="gramStart"/>
            <w:r>
              <w:rPr>
                <w:rFonts w:ascii="宋体" w:hAnsi="宋体" w:cs="宋体" w:hint="eastAsia"/>
                <w:color w:val="000000"/>
                <w:kern w:val="0"/>
                <w:sz w:val="20"/>
                <w:szCs w:val="20"/>
              </w:rPr>
              <w:t>依据木财预</w:t>
            </w:r>
            <w:proofErr w:type="gramEnd"/>
            <w:r>
              <w:rPr>
                <w:rFonts w:ascii="宋体" w:hAnsi="宋体" w:cs="宋体" w:hint="eastAsia"/>
                <w:color w:val="000000"/>
                <w:kern w:val="0"/>
                <w:sz w:val="20"/>
                <w:szCs w:val="20"/>
              </w:rPr>
              <w:t>字【2023】3号文件要求，计划使用2022年农村公路建设项目工程</w:t>
            </w:r>
            <w:proofErr w:type="gramStart"/>
            <w:r>
              <w:rPr>
                <w:rFonts w:ascii="宋体" w:hAnsi="宋体" w:cs="宋体" w:hint="eastAsia"/>
                <w:color w:val="000000"/>
                <w:kern w:val="0"/>
                <w:sz w:val="20"/>
                <w:szCs w:val="20"/>
              </w:rPr>
              <w:t>款资金</w:t>
            </w:r>
            <w:proofErr w:type="gramEnd"/>
            <w:r>
              <w:rPr>
                <w:rFonts w:ascii="宋体" w:hAnsi="宋体" w:cs="宋体" w:hint="eastAsia"/>
                <w:color w:val="000000"/>
                <w:kern w:val="0"/>
                <w:sz w:val="20"/>
                <w:szCs w:val="20"/>
              </w:rPr>
              <w:t>用于支付2022年自然村通硬化路建设项目第二合同段工程款933182.87元、2022年自然村通硬化路建设项目第三合同段工程款613212.22元、</w:t>
            </w:r>
            <w:proofErr w:type="gramStart"/>
            <w:r>
              <w:rPr>
                <w:rFonts w:ascii="宋体" w:hAnsi="宋体" w:cs="宋体" w:hint="eastAsia"/>
                <w:color w:val="000000"/>
                <w:kern w:val="0"/>
                <w:sz w:val="20"/>
                <w:szCs w:val="20"/>
              </w:rPr>
              <w:t>2022年2022年</w:t>
            </w:r>
            <w:proofErr w:type="gramEnd"/>
            <w:r>
              <w:rPr>
                <w:rFonts w:ascii="宋体" w:hAnsi="宋体" w:cs="宋体" w:hint="eastAsia"/>
                <w:color w:val="000000"/>
                <w:kern w:val="0"/>
                <w:sz w:val="20"/>
                <w:szCs w:val="20"/>
              </w:rPr>
              <w:t>村道安</w:t>
            </w:r>
            <w:proofErr w:type="gramStart"/>
            <w:r>
              <w:rPr>
                <w:rFonts w:ascii="宋体" w:hAnsi="宋体" w:cs="宋体" w:hint="eastAsia"/>
                <w:color w:val="000000"/>
                <w:kern w:val="0"/>
                <w:sz w:val="20"/>
                <w:szCs w:val="20"/>
              </w:rPr>
              <w:t>防项目</w:t>
            </w:r>
            <w:proofErr w:type="gramEnd"/>
            <w:r>
              <w:rPr>
                <w:rFonts w:ascii="宋体" w:hAnsi="宋体" w:cs="宋体" w:hint="eastAsia"/>
                <w:color w:val="000000"/>
                <w:kern w:val="0"/>
                <w:sz w:val="20"/>
                <w:szCs w:val="20"/>
              </w:rPr>
              <w:t>工程643502.45元；解决2022年木垒县通硬化路建设项目、农村公路提质升级建设项目、安保项目工程欠款。</w:t>
            </w:r>
          </w:p>
        </w:tc>
        <w:tc>
          <w:tcPr>
            <w:tcW w:w="3486" w:type="dxa"/>
            <w:gridSpan w:val="7"/>
            <w:tcBorders>
              <w:top w:val="single" w:sz="4" w:space="0" w:color="auto"/>
              <w:left w:val="nil"/>
              <w:bottom w:val="single" w:sz="4" w:space="0" w:color="auto"/>
              <w:right w:val="single" w:sz="4" w:space="0" w:color="auto"/>
            </w:tcBorders>
            <w:shd w:val="clear" w:color="auto" w:fill="auto"/>
          </w:tcPr>
          <w:p w14:paraId="2E29D67F"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截至本项目完成时限，我单位针对本项目完成如下工作：已完成支付2022年自然村通硬化路建设项目第二合同段工程款933182.87元、2022年自然村通硬化路建设项目第三合同段工程款613212.22元、</w:t>
            </w:r>
            <w:proofErr w:type="gramStart"/>
            <w:r>
              <w:rPr>
                <w:rFonts w:ascii="宋体" w:hAnsi="宋体" w:cs="宋体" w:hint="eastAsia"/>
                <w:color w:val="000000"/>
                <w:kern w:val="0"/>
                <w:sz w:val="20"/>
                <w:szCs w:val="20"/>
              </w:rPr>
              <w:t>2022年2022年</w:t>
            </w:r>
            <w:proofErr w:type="gramEnd"/>
            <w:r>
              <w:rPr>
                <w:rFonts w:ascii="宋体" w:hAnsi="宋体" w:cs="宋体" w:hint="eastAsia"/>
                <w:color w:val="000000"/>
                <w:kern w:val="0"/>
                <w:sz w:val="20"/>
                <w:szCs w:val="20"/>
              </w:rPr>
              <w:t>村道安</w:t>
            </w:r>
            <w:proofErr w:type="gramStart"/>
            <w:r>
              <w:rPr>
                <w:rFonts w:ascii="宋体" w:hAnsi="宋体" w:cs="宋体" w:hint="eastAsia"/>
                <w:color w:val="000000"/>
                <w:kern w:val="0"/>
                <w:sz w:val="20"/>
                <w:szCs w:val="20"/>
              </w:rPr>
              <w:t>防项目</w:t>
            </w:r>
            <w:proofErr w:type="gramEnd"/>
            <w:r>
              <w:rPr>
                <w:rFonts w:ascii="宋体" w:hAnsi="宋体" w:cs="宋体" w:hint="eastAsia"/>
                <w:color w:val="000000"/>
                <w:kern w:val="0"/>
                <w:sz w:val="20"/>
                <w:szCs w:val="20"/>
              </w:rPr>
              <w:t>工程643502.45元；解决2022年木垒县通硬化路建设项目、农村公路提质升级建设项目、安保项目工程欠款。</w:t>
            </w:r>
          </w:p>
        </w:tc>
      </w:tr>
      <w:tr w:rsidR="006D6EE1" w14:paraId="43866AF6"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8E054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C6D94E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2F6B54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5C16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316" w:type="dxa"/>
            <w:vMerge w:val="restart"/>
            <w:tcBorders>
              <w:top w:val="nil"/>
              <w:left w:val="single" w:sz="4" w:space="0" w:color="auto"/>
              <w:bottom w:val="single" w:sz="4" w:space="0" w:color="auto"/>
              <w:right w:val="single" w:sz="4" w:space="0" w:color="auto"/>
            </w:tcBorders>
            <w:shd w:val="clear" w:color="auto" w:fill="auto"/>
            <w:vAlign w:val="center"/>
          </w:tcPr>
          <w:p w14:paraId="25289CD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tcPr>
          <w:p w14:paraId="22161F5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BD967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213B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FC48E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6D6EE1" w14:paraId="363DE010"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16C2486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60FDAC" w14:textId="77777777" w:rsidR="006D6EE1" w:rsidRDefault="006D6EE1">
            <w:pPr>
              <w:widowControl/>
              <w:jc w:val="left"/>
              <w:rPr>
                <w:rFonts w:ascii="宋体" w:hAnsi="宋体" w:cs="宋体" w:hint="eastAsia"/>
                <w:color w:val="000000"/>
                <w:kern w:val="0"/>
                <w:sz w:val="20"/>
                <w:szCs w:val="20"/>
              </w:rPr>
            </w:pPr>
          </w:p>
        </w:tc>
        <w:tc>
          <w:tcPr>
            <w:tcW w:w="946" w:type="dxa"/>
            <w:gridSpan w:val="2"/>
            <w:vMerge/>
            <w:tcBorders>
              <w:top w:val="nil"/>
              <w:left w:val="single" w:sz="4" w:space="0" w:color="auto"/>
              <w:bottom w:val="single" w:sz="4" w:space="0" w:color="auto"/>
              <w:right w:val="single" w:sz="4" w:space="0" w:color="auto"/>
            </w:tcBorders>
            <w:vAlign w:val="center"/>
          </w:tcPr>
          <w:p w14:paraId="41F0904B" w14:textId="77777777" w:rsidR="006D6EE1" w:rsidRDefault="006D6EE1">
            <w:pPr>
              <w:widowControl/>
              <w:jc w:val="left"/>
              <w:rPr>
                <w:rFonts w:ascii="宋体" w:hAnsi="宋体" w:cs="宋体" w:hint="eastAsia"/>
                <w:color w:val="000000"/>
                <w:kern w:val="0"/>
                <w:sz w:val="20"/>
                <w:szCs w:val="20"/>
              </w:rPr>
            </w:pPr>
          </w:p>
        </w:tc>
        <w:tc>
          <w:tcPr>
            <w:tcW w:w="1720" w:type="dxa"/>
            <w:gridSpan w:val="2"/>
            <w:vMerge/>
            <w:tcBorders>
              <w:top w:val="single" w:sz="4" w:space="0" w:color="auto"/>
              <w:left w:val="single" w:sz="4" w:space="0" w:color="auto"/>
              <w:bottom w:val="single" w:sz="4" w:space="0" w:color="auto"/>
              <w:right w:val="single" w:sz="4" w:space="0" w:color="auto"/>
            </w:tcBorders>
            <w:vAlign w:val="center"/>
          </w:tcPr>
          <w:p w14:paraId="44DC5ACC" w14:textId="77777777" w:rsidR="006D6EE1" w:rsidRDefault="006D6EE1">
            <w:pPr>
              <w:widowControl/>
              <w:jc w:val="left"/>
              <w:rPr>
                <w:rFonts w:ascii="宋体" w:hAnsi="宋体" w:cs="宋体" w:hint="eastAsia"/>
                <w:color w:val="000000"/>
                <w:kern w:val="0"/>
                <w:sz w:val="20"/>
                <w:szCs w:val="20"/>
              </w:rPr>
            </w:pPr>
          </w:p>
        </w:tc>
        <w:tc>
          <w:tcPr>
            <w:tcW w:w="1316" w:type="dxa"/>
            <w:vMerge/>
            <w:tcBorders>
              <w:top w:val="nil"/>
              <w:left w:val="single" w:sz="4" w:space="0" w:color="auto"/>
              <w:bottom w:val="single" w:sz="4" w:space="0" w:color="auto"/>
              <w:right w:val="single" w:sz="4" w:space="0" w:color="auto"/>
            </w:tcBorders>
            <w:vAlign w:val="center"/>
          </w:tcPr>
          <w:p w14:paraId="54941DDF" w14:textId="77777777" w:rsidR="006D6EE1" w:rsidRDefault="006D6EE1">
            <w:pPr>
              <w:widowControl/>
              <w:jc w:val="left"/>
              <w:rPr>
                <w:rFonts w:ascii="宋体" w:hAnsi="宋体" w:cs="宋体" w:hint="eastAsia"/>
                <w:color w:val="000000"/>
                <w:kern w:val="0"/>
                <w:sz w:val="20"/>
                <w:szCs w:val="20"/>
              </w:rPr>
            </w:pPr>
          </w:p>
        </w:tc>
        <w:tc>
          <w:tcPr>
            <w:tcW w:w="1216" w:type="dxa"/>
            <w:vMerge/>
            <w:tcBorders>
              <w:top w:val="nil"/>
              <w:left w:val="single" w:sz="4" w:space="0" w:color="auto"/>
              <w:bottom w:val="single" w:sz="4" w:space="0" w:color="auto"/>
              <w:right w:val="single" w:sz="4" w:space="0" w:color="auto"/>
            </w:tcBorders>
            <w:vAlign w:val="center"/>
          </w:tcPr>
          <w:p w14:paraId="514AE514" w14:textId="77777777" w:rsidR="006D6EE1" w:rsidRDefault="006D6EE1">
            <w:pPr>
              <w:widowControl/>
              <w:jc w:val="left"/>
              <w:rPr>
                <w:rFonts w:ascii="宋体" w:hAnsi="宋体" w:cs="宋体" w:hint="eastAsia"/>
                <w:color w:val="000000"/>
                <w:kern w:val="0"/>
                <w:sz w:val="20"/>
                <w:szCs w:val="20"/>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41430DC7" w14:textId="77777777" w:rsidR="006D6EE1" w:rsidRDefault="006D6EE1">
            <w:pPr>
              <w:widowControl/>
              <w:jc w:val="left"/>
              <w:rPr>
                <w:rFonts w:ascii="宋体" w:hAnsi="宋体" w:cs="宋体" w:hint="eastAsia"/>
                <w:color w:val="000000"/>
                <w:kern w:val="0"/>
                <w:sz w:val="20"/>
                <w:szCs w:val="20"/>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tcPr>
          <w:p w14:paraId="44745925" w14:textId="77777777" w:rsidR="006D6EE1" w:rsidRDefault="006D6EE1">
            <w:pPr>
              <w:widowControl/>
              <w:jc w:val="left"/>
              <w:rPr>
                <w:rFonts w:ascii="宋体" w:hAnsi="宋体" w:cs="宋体" w:hint="eastAsia"/>
                <w:color w:val="000000"/>
                <w:kern w:val="0"/>
                <w:sz w:val="20"/>
                <w:szCs w:val="20"/>
              </w:rPr>
            </w:pPr>
          </w:p>
        </w:tc>
        <w:tc>
          <w:tcPr>
            <w:tcW w:w="1058" w:type="dxa"/>
            <w:gridSpan w:val="2"/>
            <w:vMerge/>
            <w:tcBorders>
              <w:top w:val="single" w:sz="4" w:space="0" w:color="auto"/>
              <w:left w:val="single" w:sz="4" w:space="0" w:color="auto"/>
              <w:bottom w:val="single" w:sz="4" w:space="0" w:color="auto"/>
              <w:right w:val="single" w:sz="4" w:space="0" w:color="auto"/>
            </w:tcBorders>
            <w:vAlign w:val="center"/>
          </w:tcPr>
          <w:p w14:paraId="3E8CAFB7" w14:textId="77777777" w:rsidR="006D6EE1" w:rsidRDefault="006D6EE1">
            <w:pPr>
              <w:widowControl/>
              <w:jc w:val="left"/>
              <w:rPr>
                <w:rFonts w:ascii="宋体" w:hAnsi="宋体" w:cs="宋体" w:hint="eastAsia"/>
                <w:color w:val="000000"/>
                <w:kern w:val="0"/>
                <w:sz w:val="20"/>
                <w:szCs w:val="20"/>
              </w:rPr>
            </w:pPr>
          </w:p>
        </w:tc>
      </w:tr>
      <w:tr w:rsidR="006D6EE1" w14:paraId="0B173AF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C9A4D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C4F26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6" w:type="dxa"/>
            <w:gridSpan w:val="2"/>
            <w:tcBorders>
              <w:top w:val="nil"/>
              <w:left w:val="nil"/>
              <w:bottom w:val="single" w:sz="4" w:space="0" w:color="auto"/>
              <w:right w:val="single" w:sz="4" w:space="0" w:color="auto"/>
            </w:tcBorders>
            <w:shd w:val="clear" w:color="auto" w:fill="auto"/>
            <w:vAlign w:val="center"/>
          </w:tcPr>
          <w:p w14:paraId="5694BC8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23114FB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支付企业数</w:t>
            </w:r>
          </w:p>
        </w:tc>
        <w:tc>
          <w:tcPr>
            <w:tcW w:w="1316" w:type="dxa"/>
            <w:tcBorders>
              <w:top w:val="nil"/>
              <w:left w:val="nil"/>
              <w:bottom w:val="single" w:sz="4" w:space="0" w:color="auto"/>
              <w:right w:val="single" w:sz="4" w:space="0" w:color="auto"/>
            </w:tcBorders>
            <w:shd w:val="clear" w:color="auto" w:fill="auto"/>
            <w:vAlign w:val="center"/>
          </w:tcPr>
          <w:p w14:paraId="6A2C4D6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1216" w:type="dxa"/>
            <w:tcBorders>
              <w:top w:val="nil"/>
              <w:left w:val="nil"/>
              <w:bottom w:val="single" w:sz="4" w:space="0" w:color="auto"/>
              <w:right w:val="single" w:sz="4" w:space="0" w:color="auto"/>
            </w:tcBorders>
            <w:shd w:val="clear" w:color="auto" w:fill="auto"/>
            <w:vAlign w:val="center"/>
          </w:tcPr>
          <w:p w14:paraId="40A1BF5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836F1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EDEADB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0FBAC4A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AA7764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3D2E8F"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2FD2DA"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30B8EA2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40FBEF20"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支付工程项目数量</w:t>
            </w:r>
          </w:p>
        </w:tc>
        <w:tc>
          <w:tcPr>
            <w:tcW w:w="1316" w:type="dxa"/>
            <w:tcBorders>
              <w:top w:val="nil"/>
              <w:left w:val="nil"/>
              <w:bottom w:val="single" w:sz="4" w:space="0" w:color="auto"/>
              <w:right w:val="single" w:sz="4" w:space="0" w:color="auto"/>
            </w:tcBorders>
            <w:shd w:val="clear" w:color="auto" w:fill="auto"/>
            <w:vAlign w:val="center"/>
          </w:tcPr>
          <w:p w14:paraId="1C117C5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&gt;=3个</w:t>
            </w:r>
          </w:p>
        </w:tc>
        <w:tc>
          <w:tcPr>
            <w:tcW w:w="1216" w:type="dxa"/>
            <w:tcBorders>
              <w:top w:val="nil"/>
              <w:left w:val="nil"/>
              <w:bottom w:val="single" w:sz="4" w:space="0" w:color="auto"/>
              <w:right w:val="single" w:sz="4" w:space="0" w:color="auto"/>
            </w:tcBorders>
            <w:shd w:val="clear" w:color="auto" w:fill="auto"/>
            <w:vAlign w:val="center"/>
          </w:tcPr>
          <w:p w14:paraId="65DCB8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=3个</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F927F9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236D8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5D1B480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ED1071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283E7"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3AE83F"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0FEC7CA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7E75C16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项目资金支付率</w:t>
            </w:r>
          </w:p>
        </w:tc>
        <w:tc>
          <w:tcPr>
            <w:tcW w:w="1316" w:type="dxa"/>
            <w:tcBorders>
              <w:top w:val="nil"/>
              <w:left w:val="nil"/>
              <w:bottom w:val="single" w:sz="4" w:space="0" w:color="auto"/>
              <w:right w:val="single" w:sz="4" w:space="0" w:color="auto"/>
            </w:tcBorders>
            <w:shd w:val="clear" w:color="auto" w:fill="auto"/>
            <w:vAlign w:val="center"/>
          </w:tcPr>
          <w:p w14:paraId="06890D2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vAlign w:val="center"/>
          </w:tcPr>
          <w:p w14:paraId="52CAFD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06E807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A421D9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575AF4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5C9A62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09B2DB"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31F498F"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7255D02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611F8D3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1316" w:type="dxa"/>
            <w:tcBorders>
              <w:top w:val="nil"/>
              <w:left w:val="nil"/>
              <w:bottom w:val="single" w:sz="4" w:space="0" w:color="auto"/>
              <w:right w:val="single" w:sz="4" w:space="0" w:color="auto"/>
            </w:tcBorders>
            <w:shd w:val="clear" w:color="auto" w:fill="auto"/>
            <w:vAlign w:val="center"/>
          </w:tcPr>
          <w:p w14:paraId="127A16A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16" w:type="dxa"/>
            <w:tcBorders>
              <w:top w:val="nil"/>
              <w:left w:val="nil"/>
              <w:bottom w:val="single" w:sz="4" w:space="0" w:color="auto"/>
              <w:right w:val="single" w:sz="4" w:space="0" w:color="auto"/>
            </w:tcBorders>
            <w:shd w:val="clear" w:color="auto" w:fill="auto"/>
            <w:vAlign w:val="center"/>
          </w:tcPr>
          <w:p w14:paraId="70C3048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920B1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1C0F71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2D3A62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248D9CA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BA74B9"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11CB8F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6" w:type="dxa"/>
            <w:gridSpan w:val="2"/>
            <w:tcBorders>
              <w:top w:val="nil"/>
              <w:left w:val="nil"/>
              <w:bottom w:val="single" w:sz="4" w:space="0" w:color="auto"/>
              <w:right w:val="single" w:sz="4" w:space="0" w:color="auto"/>
            </w:tcBorders>
            <w:shd w:val="clear" w:color="auto" w:fill="auto"/>
            <w:vAlign w:val="center"/>
          </w:tcPr>
          <w:p w14:paraId="75F1D5A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599EE274"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支2022年自然村通硬化路项目2标工程款</w:t>
            </w:r>
          </w:p>
        </w:tc>
        <w:tc>
          <w:tcPr>
            <w:tcW w:w="1316" w:type="dxa"/>
            <w:tcBorders>
              <w:top w:val="nil"/>
              <w:left w:val="nil"/>
              <w:bottom w:val="single" w:sz="4" w:space="0" w:color="auto"/>
              <w:right w:val="single" w:sz="4" w:space="0" w:color="auto"/>
            </w:tcBorders>
            <w:shd w:val="clear" w:color="auto" w:fill="auto"/>
            <w:vAlign w:val="center"/>
          </w:tcPr>
          <w:p w14:paraId="3F6254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&lt;=933182.87元</w:t>
            </w:r>
          </w:p>
        </w:tc>
        <w:tc>
          <w:tcPr>
            <w:tcW w:w="1216" w:type="dxa"/>
            <w:tcBorders>
              <w:top w:val="nil"/>
              <w:left w:val="nil"/>
              <w:bottom w:val="single" w:sz="4" w:space="0" w:color="auto"/>
              <w:right w:val="single" w:sz="4" w:space="0" w:color="auto"/>
            </w:tcBorders>
            <w:shd w:val="clear" w:color="auto" w:fill="auto"/>
            <w:vAlign w:val="center"/>
          </w:tcPr>
          <w:p w14:paraId="3A4452F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=933182.87元</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A2F709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8FE7CA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16004CC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19D98F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BE5A0C"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9179D8"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3FC142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389D2CD3"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支2022年自然村通硬化路项目3标工程款</w:t>
            </w:r>
          </w:p>
        </w:tc>
        <w:tc>
          <w:tcPr>
            <w:tcW w:w="1316" w:type="dxa"/>
            <w:tcBorders>
              <w:top w:val="nil"/>
              <w:left w:val="nil"/>
              <w:bottom w:val="single" w:sz="4" w:space="0" w:color="auto"/>
              <w:right w:val="single" w:sz="4" w:space="0" w:color="auto"/>
            </w:tcBorders>
            <w:shd w:val="clear" w:color="auto" w:fill="auto"/>
            <w:vAlign w:val="center"/>
          </w:tcPr>
          <w:p w14:paraId="00CD77A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&lt;=613212.22元</w:t>
            </w:r>
          </w:p>
        </w:tc>
        <w:tc>
          <w:tcPr>
            <w:tcW w:w="1216" w:type="dxa"/>
            <w:tcBorders>
              <w:top w:val="nil"/>
              <w:left w:val="nil"/>
              <w:bottom w:val="single" w:sz="4" w:space="0" w:color="auto"/>
              <w:right w:val="single" w:sz="4" w:space="0" w:color="auto"/>
            </w:tcBorders>
            <w:shd w:val="clear" w:color="auto" w:fill="auto"/>
            <w:vAlign w:val="center"/>
          </w:tcPr>
          <w:p w14:paraId="6573920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=613212.22元</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DB569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5392260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28CA3D4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B2722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033E10"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70B3F9"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FB507D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6EFB69C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支2022年村道安</w:t>
            </w:r>
            <w:proofErr w:type="gramStart"/>
            <w:r>
              <w:rPr>
                <w:rFonts w:ascii="宋体" w:hAnsi="宋体" w:cs="宋体" w:hint="eastAsia"/>
                <w:color w:val="000000"/>
                <w:kern w:val="0"/>
                <w:sz w:val="20"/>
                <w:szCs w:val="20"/>
              </w:rPr>
              <w:t>防项目</w:t>
            </w:r>
            <w:proofErr w:type="gramEnd"/>
            <w:r>
              <w:rPr>
                <w:rFonts w:ascii="宋体" w:hAnsi="宋体" w:cs="宋体" w:hint="eastAsia"/>
                <w:color w:val="000000"/>
                <w:kern w:val="0"/>
                <w:sz w:val="20"/>
                <w:szCs w:val="20"/>
              </w:rPr>
              <w:t>工程款</w:t>
            </w:r>
          </w:p>
        </w:tc>
        <w:tc>
          <w:tcPr>
            <w:tcW w:w="1316" w:type="dxa"/>
            <w:tcBorders>
              <w:top w:val="nil"/>
              <w:left w:val="nil"/>
              <w:bottom w:val="single" w:sz="4" w:space="0" w:color="auto"/>
              <w:right w:val="single" w:sz="4" w:space="0" w:color="auto"/>
            </w:tcBorders>
            <w:shd w:val="clear" w:color="auto" w:fill="auto"/>
            <w:vAlign w:val="center"/>
          </w:tcPr>
          <w:p w14:paraId="3E16A00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&lt;=643502.45元</w:t>
            </w:r>
          </w:p>
        </w:tc>
        <w:tc>
          <w:tcPr>
            <w:tcW w:w="1216" w:type="dxa"/>
            <w:tcBorders>
              <w:top w:val="nil"/>
              <w:left w:val="nil"/>
              <w:bottom w:val="single" w:sz="4" w:space="0" w:color="auto"/>
              <w:right w:val="single" w:sz="4" w:space="0" w:color="auto"/>
            </w:tcBorders>
            <w:shd w:val="clear" w:color="auto" w:fill="auto"/>
            <w:vAlign w:val="center"/>
          </w:tcPr>
          <w:p w14:paraId="050551F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=643502.45元</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825E6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210FE1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93B834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10121A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567F1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56B3D4"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653DAC5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0A0AA8F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施工企业投诉事件</w:t>
            </w:r>
          </w:p>
        </w:tc>
        <w:tc>
          <w:tcPr>
            <w:tcW w:w="1316" w:type="dxa"/>
            <w:tcBorders>
              <w:top w:val="nil"/>
              <w:left w:val="nil"/>
              <w:bottom w:val="single" w:sz="4" w:space="0" w:color="auto"/>
              <w:right w:val="single" w:sz="4" w:space="0" w:color="auto"/>
            </w:tcBorders>
            <w:shd w:val="clear" w:color="auto" w:fill="auto"/>
            <w:vAlign w:val="center"/>
          </w:tcPr>
          <w:p w14:paraId="560171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=0件</w:t>
            </w:r>
          </w:p>
        </w:tc>
        <w:tc>
          <w:tcPr>
            <w:tcW w:w="1216" w:type="dxa"/>
            <w:tcBorders>
              <w:top w:val="nil"/>
              <w:left w:val="nil"/>
              <w:bottom w:val="single" w:sz="4" w:space="0" w:color="auto"/>
              <w:right w:val="single" w:sz="4" w:space="0" w:color="auto"/>
            </w:tcBorders>
            <w:shd w:val="clear" w:color="auto" w:fill="auto"/>
            <w:vAlign w:val="center"/>
          </w:tcPr>
          <w:p w14:paraId="1064D28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=0件</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6ED049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4DD6119C"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286E781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644742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75F392"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0DD5F9"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0D67232"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7DE7BF9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tcPr>
          <w:p w14:paraId="3EAE762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45F8604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49386D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0AAA00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36E18F5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795B908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284EC4" w14:textId="77777777" w:rsidR="006D6EE1" w:rsidRDefault="006D6EE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46265D5"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6" w:type="dxa"/>
            <w:gridSpan w:val="2"/>
            <w:tcBorders>
              <w:top w:val="nil"/>
              <w:left w:val="nil"/>
              <w:bottom w:val="single" w:sz="4" w:space="0" w:color="auto"/>
              <w:right w:val="single" w:sz="4" w:space="0" w:color="auto"/>
            </w:tcBorders>
            <w:shd w:val="clear" w:color="auto" w:fill="auto"/>
            <w:vAlign w:val="center"/>
          </w:tcPr>
          <w:p w14:paraId="6DE971C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2FBF7BA6"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tcPr>
          <w:p w14:paraId="5FF74F5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2DACAE9A"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4B3218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71A6B9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B9DA1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FE826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C4079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6444F0"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58B5622F"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41848B5A"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历年工程欠款解决率</w:t>
            </w:r>
          </w:p>
        </w:tc>
        <w:tc>
          <w:tcPr>
            <w:tcW w:w="1316" w:type="dxa"/>
            <w:tcBorders>
              <w:top w:val="nil"/>
              <w:left w:val="nil"/>
              <w:bottom w:val="single" w:sz="4" w:space="0" w:color="auto"/>
              <w:right w:val="single" w:sz="4" w:space="0" w:color="auto"/>
            </w:tcBorders>
            <w:shd w:val="clear" w:color="auto" w:fill="auto"/>
            <w:vAlign w:val="center"/>
          </w:tcPr>
          <w:p w14:paraId="14E2D33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16" w:type="dxa"/>
            <w:tcBorders>
              <w:top w:val="nil"/>
              <w:left w:val="nil"/>
              <w:bottom w:val="single" w:sz="4" w:space="0" w:color="auto"/>
              <w:right w:val="single" w:sz="4" w:space="0" w:color="auto"/>
            </w:tcBorders>
            <w:shd w:val="clear" w:color="auto" w:fill="auto"/>
            <w:vAlign w:val="center"/>
          </w:tcPr>
          <w:p w14:paraId="5CCD9E7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74487D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7B1BB8F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7194AE1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0F8D5B1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22EDE9" w14:textId="77777777" w:rsidR="006D6EE1" w:rsidRDefault="006D6EE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0DE7FA" w14:textId="77777777" w:rsidR="006D6EE1" w:rsidRDefault="006D6EE1">
            <w:pPr>
              <w:widowControl/>
              <w:jc w:val="left"/>
              <w:rPr>
                <w:rFonts w:ascii="宋体" w:hAnsi="宋体" w:cs="宋体" w:hint="eastAsia"/>
                <w:color w:val="000000"/>
                <w:kern w:val="0"/>
                <w:sz w:val="20"/>
                <w:szCs w:val="20"/>
              </w:rPr>
            </w:pPr>
          </w:p>
        </w:tc>
        <w:tc>
          <w:tcPr>
            <w:tcW w:w="946" w:type="dxa"/>
            <w:gridSpan w:val="2"/>
            <w:tcBorders>
              <w:top w:val="nil"/>
              <w:left w:val="nil"/>
              <w:bottom w:val="single" w:sz="4" w:space="0" w:color="auto"/>
              <w:right w:val="single" w:sz="4" w:space="0" w:color="auto"/>
            </w:tcBorders>
            <w:shd w:val="clear" w:color="auto" w:fill="auto"/>
            <w:vAlign w:val="center"/>
          </w:tcPr>
          <w:p w14:paraId="43891D9D"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7E41E7EC"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16" w:type="dxa"/>
            <w:tcBorders>
              <w:top w:val="nil"/>
              <w:left w:val="nil"/>
              <w:bottom w:val="single" w:sz="4" w:space="0" w:color="auto"/>
              <w:right w:val="single" w:sz="4" w:space="0" w:color="auto"/>
            </w:tcBorders>
            <w:shd w:val="clear" w:color="auto" w:fill="auto"/>
            <w:vAlign w:val="center"/>
          </w:tcPr>
          <w:p w14:paraId="416B4B6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6" w:type="dxa"/>
            <w:tcBorders>
              <w:top w:val="nil"/>
              <w:left w:val="nil"/>
              <w:bottom w:val="single" w:sz="4" w:space="0" w:color="auto"/>
              <w:right w:val="single" w:sz="4" w:space="0" w:color="auto"/>
            </w:tcBorders>
            <w:shd w:val="clear" w:color="auto" w:fill="auto"/>
            <w:vAlign w:val="center"/>
          </w:tcPr>
          <w:p w14:paraId="4C38CC97"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A0DA7B4"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38E77EF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23FF2DD0"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62DBCC0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ECECC8" w14:textId="77777777" w:rsidR="006D6EE1" w:rsidRDefault="006D6EE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844838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6" w:type="dxa"/>
            <w:gridSpan w:val="2"/>
            <w:tcBorders>
              <w:top w:val="nil"/>
              <w:left w:val="nil"/>
              <w:bottom w:val="single" w:sz="4" w:space="0" w:color="auto"/>
              <w:right w:val="single" w:sz="4" w:space="0" w:color="auto"/>
            </w:tcBorders>
            <w:shd w:val="clear" w:color="auto" w:fill="auto"/>
            <w:vAlign w:val="center"/>
          </w:tcPr>
          <w:p w14:paraId="2777C2B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20" w:type="dxa"/>
            <w:gridSpan w:val="2"/>
            <w:tcBorders>
              <w:top w:val="single" w:sz="4" w:space="0" w:color="auto"/>
              <w:left w:val="nil"/>
              <w:bottom w:val="single" w:sz="4" w:space="0" w:color="auto"/>
              <w:right w:val="single" w:sz="4" w:space="0" w:color="auto"/>
            </w:tcBorders>
            <w:shd w:val="clear" w:color="auto" w:fill="auto"/>
            <w:noWrap/>
            <w:vAlign w:val="center"/>
          </w:tcPr>
          <w:p w14:paraId="3874CD8D" w14:textId="77777777" w:rsidR="006D6EE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施工企业满意度</w:t>
            </w:r>
          </w:p>
        </w:tc>
        <w:tc>
          <w:tcPr>
            <w:tcW w:w="1316" w:type="dxa"/>
            <w:tcBorders>
              <w:top w:val="nil"/>
              <w:left w:val="nil"/>
              <w:bottom w:val="single" w:sz="4" w:space="0" w:color="auto"/>
              <w:right w:val="single" w:sz="4" w:space="0" w:color="auto"/>
            </w:tcBorders>
            <w:shd w:val="clear" w:color="auto" w:fill="auto"/>
            <w:vAlign w:val="center"/>
          </w:tcPr>
          <w:p w14:paraId="73FE7E79"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16" w:type="dxa"/>
            <w:tcBorders>
              <w:top w:val="nil"/>
              <w:left w:val="nil"/>
              <w:bottom w:val="single" w:sz="4" w:space="0" w:color="auto"/>
              <w:right w:val="single" w:sz="4" w:space="0" w:color="auto"/>
            </w:tcBorders>
            <w:shd w:val="clear" w:color="auto" w:fill="auto"/>
            <w:vAlign w:val="center"/>
          </w:tcPr>
          <w:p w14:paraId="0546E983"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C78FC5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8746BF8"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55ED9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6D6EE1" w14:paraId="32EA4F0D" w14:textId="77777777">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2E8AA6"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589C9F1"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7" w:type="dxa"/>
            <w:gridSpan w:val="2"/>
            <w:tcBorders>
              <w:top w:val="single" w:sz="4" w:space="0" w:color="auto"/>
              <w:left w:val="nil"/>
              <w:bottom w:val="single" w:sz="4" w:space="0" w:color="auto"/>
              <w:right w:val="single" w:sz="4" w:space="0" w:color="auto"/>
            </w:tcBorders>
            <w:shd w:val="clear" w:color="auto" w:fill="auto"/>
            <w:vAlign w:val="center"/>
          </w:tcPr>
          <w:p w14:paraId="1214C88B"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8" w:type="dxa"/>
            <w:gridSpan w:val="2"/>
            <w:tcBorders>
              <w:top w:val="single" w:sz="4" w:space="0" w:color="auto"/>
              <w:left w:val="nil"/>
              <w:bottom w:val="single" w:sz="4" w:space="0" w:color="auto"/>
              <w:right w:val="single" w:sz="4" w:space="0" w:color="auto"/>
            </w:tcBorders>
            <w:shd w:val="clear" w:color="auto" w:fill="auto"/>
            <w:vAlign w:val="center"/>
          </w:tcPr>
          <w:p w14:paraId="425E337E" w14:textId="77777777" w:rsidR="006D6EE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1E77D3D" w14:textId="77777777" w:rsidR="006D6EE1" w:rsidRDefault="006D6EE1">
      <w:pPr>
        <w:ind w:firstLineChars="200" w:firstLine="640"/>
        <w:jc w:val="left"/>
        <w:rPr>
          <w:rFonts w:ascii="黑体" w:eastAsia="黑体" w:hAnsi="黑体" w:cs="宋体" w:hint="eastAsia"/>
          <w:bCs/>
          <w:kern w:val="0"/>
          <w:sz w:val="32"/>
          <w:szCs w:val="32"/>
        </w:rPr>
      </w:pPr>
    </w:p>
    <w:p w14:paraId="08BC6CFF" w14:textId="77777777" w:rsidR="006D6EE1"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FAE3253" w14:textId="77777777" w:rsidR="006D6EE1"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8CD8321" w14:textId="77777777" w:rsidR="006D6EE1"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F2C4ED3"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1D8B339"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160388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365239C"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A13C142"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2E9D38C"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F65822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43E889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0A6604"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FF86F89" w14:textId="77777777" w:rsidR="006D6EE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8DBAA92" w14:textId="77777777" w:rsidR="006D6EE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E2B67AC" w14:textId="77777777" w:rsidR="006D6EE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2351A02" w14:textId="77777777" w:rsidR="006D6EE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A33A77B" w14:textId="77777777" w:rsidR="006D6EE1"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AACCA9C" w14:textId="77777777" w:rsidR="006D6EE1"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1E5B3F6" w14:textId="77777777" w:rsidR="006D6EE1"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435D6C8" w14:textId="77777777" w:rsidR="006D6EE1"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507D9E82" w14:textId="77777777" w:rsidR="006D6EE1"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7E36B1C5" w14:textId="77777777" w:rsidR="006D6EE1"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134EDCE3" w14:textId="77777777" w:rsidR="006D6EE1"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537CAFEE" w14:textId="77777777" w:rsidR="006D6EE1"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1761187" w14:textId="77777777" w:rsidR="006D6EE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598B609A" w14:textId="77777777" w:rsidR="006D6EE1"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5305D7D3" w14:textId="77777777" w:rsidR="006D6EE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235985D" w14:textId="77777777" w:rsidR="006D6EE1" w:rsidRDefault="006D6EE1">
      <w:pPr>
        <w:ind w:firstLineChars="200" w:firstLine="640"/>
        <w:rPr>
          <w:rFonts w:ascii="仿宋_GB2312" w:eastAsia="仿宋_GB2312"/>
          <w:sz w:val="32"/>
          <w:szCs w:val="32"/>
        </w:rPr>
      </w:pPr>
    </w:p>
    <w:p w14:paraId="7D22F209" w14:textId="77777777" w:rsidR="006D6EE1" w:rsidRDefault="006D6EE1">
      <w:pPr>
        <w:ind w:firstLineChars="200" w:firstLine="640"/>
        <w:outlineLvl w:val="1"/>
        <w:rPr>
          <w:rFonts w:ascii="黑体" w:eastAsia="黑体" w:hAnsi="黑体" w:cs="宋体" w:hint="eastAsia"/>
          <w:bCs/>
          <w:kern w:val="0"/>
          <w:sz w:val="32"/>
          <w:szCs w:val="32"/>
        </w:rPr>
      </w:pPr>
    </w:p>
    <w:sectPr w:rsidR="006D6EE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6AC55" w14:textId="77777777" w:rsidR="00376AD5" w:rsidRDefault="00376AD5">
      <w:r>
        <w:separator/>
      </w:r>
    </w:p>
  </w:endnote>
  <w:endnote w:type="continuationSeparator" w:id="0">
    <w:p w14:paraId="06821D31" w14:textId="77777777" w:rsidR="00376AD5" w:rsidRDefault="0037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E2FA7" w14:textId="77777777" w:rsidR="006D6EE1" w:rsidRDefault="00000000">
    <w:pPr>
      <w:pStyle w:val="a4"/>
    </w:pPr>
    <w:r>
      <w:rPr>
        <w:noProof/>
      </w:rPr>
      <mc:AlternateContent>
        <mc:Choice Requires="wps">
          <w:drawing>
            <wp:anchor distT="0" distB="0" distL="114300" distR="114300" simplePos="0" relativeHeight="251659264" behindDoc="0" locked="0" layoutInCell="1" allowOverlap="1" wp14:anchorId="2E64D3F0" wp14:editId="6D23593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30B5F" w14:textId="77777777" w:rsidR="006D6EE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E64D3F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0230B5F" w14:textId="77777777" w:rsidR="006D6EE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BBF18" w14:textId="77777777" w:rsidR="00376AD5" w:rsidRDefault="00376AD5">
      <w:r>
        <w:separator/>
      </w:r>
    </w:p>
  </w:footnote>
  <w:footnote w:type="continuationSeparator" w:id="0">
    <w:p w14:paraId="36056CC7" w14:textId="77777777" w:rsidR="00376AD5" w:rsidRDefault="00376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08646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848F3"/>
    <w:rsid w:val="000413B5"/>
    <w:rsid w:val="000966D9"/>
    <w:rsid w:val="00213C59"/>
    <w:rsid w:val="002C1EC1"/>
    <w:rsid w:val="003210CE"/>
    <w:rsid w:val="00376AD5"/>
    <w:rsid w:val="004926E6"/>
    <w:rsid w:val="004E236B"/>
    <w:rsid w:val="00613C13"/>
    <w:rsid w:val="006D6EE1"/>
    <w:rsid w:val="006F26A4"/>
    <w:rsid w:val="007B6414"/>
    <w:rsid w:val="00875D50"/>
    <w:rsid w:val="00961933"/>
    <w:rsid w:val="009A196D"/>
    <w:rsid w:val="00B22197"/>
    <w:rsid w:val="00B70D59"/>
    <w:rsid w:val="00C07C87"/>
    <w:rsid w:val="00C12E9B"/>
    <w:rsid w:val="00CB3636"/>
    <w:rsid w:val="00CE4A5D"/>
    <w:rsid w:val="00D17F8D"/>
    <w:rsid w:val="00DB4F94"/>
    <w:rsid w:val="00DD452F"/>
    <w:rsid w:val="00E01B64"/>
    <w:rsid w:val="00E848F3"/>
    <w:rsid w:val="00F52A8D"/>
    <w:rsid w:val="00F8349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7E5824"/>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672A9"/>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600450"/>
  <w15:docId w15:val="{7C7CF56C-BD46-4055-AB7B-5C4DBCEC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42</Pages>
  <Words>3983</Words>
  <Characters>22707</Characters>
  <Application>Microsoft Office Word</Application>
  <DocSecurity>0</DocSecurity>
  <Lines>189</Lines>
  <Paragraphs>53</Paragraphs>
  <ScaleCrop>false</ScaleCrop>
  <Company/>
  <LinksUpToDate>false</LinksUpToDate>
  <CharactersWithSpaces>26637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